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6A0B" w:rsidRPr="00246FB3" w:rsidRDefault="00C56A0B" w:rsidP="00C56A0B">
      <w:pPr>
        <w:pStyle w:val="Balk2"/>
        <w:rPr>
          <w:rFonts w:ascii="Times New Roman" w:hAnsi="Times New Roman" w:cs="Times New Roman"/>
          <w:b/>
          <w:sz w:val="28"/>
          <w:szCs w:val="28"/>
        </w:rPr>
      </w:pPr>
      <w:r>
        <w:rPr>
          <w:rFonts w:ascii="Verdana" w:hAnsi="Verdana" w:cs="Times New Roman"/>
          <w:b/>
          <w:noProof/>
          <w:sz w:val="40"/>
          <w:szCs w:val="28"/>
          <w:lang w:val="tr-TR" w:bidi="ar-SA"/>
        </w:rPr>
        <w:t xml:space="preserve"> </w:t>
      </w:r>
      <w:bookmarkStart w:id="0" w:name="_Toc501971220"/>
      <w:bookmarkStart w:id="1" w:name="_Toc123034070"/>
      <w:bookmarkStart w:id="2" w:name="_Toc85476866"/>
      <w:r w:rsidRPr="00246FB3">
        <w:rPr>
          <w:rFonts w:ascii="Times New Roman" w:hAnsi="Times New Roman" w:cs="Times New Roman"/>
          <w:b/>
          <w:caps w:val="0"/>
          <w:sz w:val="28"/>
          <w:szCs w:val="28"/>
        </w:rPr>
        <w:t xml:space="preserve">EK </w:t>
      </w:r>
      <w:r>
        <w:rPr>
          <w:rFonts w:ascii="Times New Roman" w:hAnsi="Times New Roman" w:cs="Times New Roman"/>
          <w:b/>
          <w:caps w:val="0"/>
          <w:sz w:val="28"/>
          <w:szCs w:val="28"/>
        </w:rPr>
        <w:t>9</w:t>
      </w:r>
      <w:r w:rsidRPr="00246FB3">
        <w:rPr>
          <w:rFonts w:ascii="Times New Roman" w:hAnsi="Times New Roman" w:cs="Times New Roman"/>
          <w:b/>
          <w:caps w:val="0"/>
          <w:sz w:val="28"/>
          <w:szCs w:val="28"/>
        </w:rPr>
        <w:t xml:space="preserve"> — </w:t>
      </w:r>
      <w:bookmarkEnd w:id="0"/>
      <w:bookmarkEnd w:id="1"/>
      <w:bookmarkEnd w:id="2"/>
      <w:r>
        <w:rPr>
          <w:rFonts w:ascii="Times New Roman" w:hAnsi="Times New Roman" w:cs="Times New Roman"/>
          <w:b/>
          <w:caps w:val="0"/>
          <w:sz w:val="28"/>
          <w:szCs w:val="28"/>
        </w:rPr>
        <w:t>PROJE ÖZETİ</w:t>
      </w:r>
    </w:p>
    <w:p w:rsidR="00A02482" w:rsidRPr="005B2C4A" w:rsidRDefault="00A02482" w:rsidP="005B2C4A">
      <w:pPr>
        <w:autoSpaceDE w:val="0"/>
        <w:autoSpaceDN w:val="0"/>
        <w:adjustRightInd w:val="0"/>
        <w:spacing w:before="0" w:after="0" w:line="240" w:lineRule="auto"/>
        <w:jc w:val="center"/>
        <w:rPr>
          <w:rFonts w:ascii="Verdana" w:hAnsi="Verdana" w:cs="Times New Roman"/>
          <w:b/>
          <w:noProof/>
          <w:sz w:val="24"/>
          <w:szCs w:val="24"/>
          <w:lang w:val="tr-TR" w:bidi="ar-SA"/>
        </w:rPr>
      </w:pPr>
    </w:p>
    <w:tbl>
      <w:tblPr>
        <w:tblStyle w:val="TabloKlavuzu"/>
        <w:tblW w:w="9747" w:type="dxa"/>
        <w:tblBorders>
          <w:top w:val="single" w:sz="12" w:space="0" w:color="002060"/>
          <w:left w:val="single" w:sz="12" w:space="0" w:color="002060"/>
          <w:bottom w:val="single" w:sz="12" w:space="0" w:color="002060"/>
          <w:right w:val="single" w:sz="12" w:space="0" w:color="002060"/>
          <w:insideH w:val="single" w:sz="6" w:space="0" w:color="002060"/>
          <w:insideV w:val="single" w:sz="6" w:space="0" w:color="002060"/>
        </w:tblBorders>
        <w:tblLook w:val="04A0" w:firstRow="1" w:lastRow="0" w:firstColumn="1" w:lastColumn="0" w:noHBand="0" w:noVBand="1"/>
      </w:tblPr>
      <w:tblGrid>
        <w:gridCol w:w="636"/>
        <w:gridCol w:w="2665"/>
        <w:gridCol w:w="6446"/>
      </w:tblGrid>
      <w:tr w:rsidR="000B128D" w:rsidRPr="007F0651" w:rsidTr="00D618AB">
        <w:trPr>
          <w:trHeight w:val="170"/>
        </w:trPr>
        <w:tc>
          <w:tcPr>
            <w:tcW w:w="3301" w:type="dxa"/>
            <w:gridSpan w:val="2"/>
            <w:vAlign w:val="center"/>
          </w:tcPr>
          <w:p w:rsidR="00311B49" w:rsidRPr="007F0651" w:rsidRDefault="002F794D" w:rsidP="00715F7E">
            <w:pPr>
              <w:autoSpaceDE w:val="0"/>
              <w:autoSpaceDN w:val="0"/>
              <w:adjustRightInd w:val="0"/>
              <w:rPr>
                <w:rFonts w:ascii="Verdana" w:hAnsi="Verdana" w:cs="Times New Roman"/>
                <w:b/>
                <w:noProof/>
                <w:color w:val="000000" w:themeColor="text1"/>
                <w:lang w:val="tr-TR"/>
              </w:rPr>
            </w:pPr>
            <w:r w:rsidRPr="007F0651">
              <w:rPr>
                <w:rFonts w:ascii="Verdana" w:hAnsi="Verdana"/>
                <w:b/>
                <w:lang w:val="tr-TR"/>
              </w:rPr>
              <w:t xml:space="preserve">BAŞVURU </w:t>
            </w:r>
            <w:r w:rsidR="00401604" w:rsidRPr="007F0651">
              <w:rPr>
                <w:rFonts w:ascii="Verdana" w:hAnsi="Verdana"/>
                <w:b/>
                <w:lang w:val="tr-TR"/>
              </w:rPr>
              <w:t>ADI:</w:t>
            </w:r>
          </w:p>
        </w:tc>
        <w:tc>
          <w:tcPr>
            <w:tcW w:w="6446" w:type="dxa"/>
            <w:vAlign w:val="center"/>
          </w:tcPr>
          <w:p w:rsidR="00311B49" w:rsidRPr="007F0651" w:rsidRDefault="00311B49" w:rsidP="007379A5">
            <w:pPr>
              <w:autoSpaceDE w:val="0"/>
              <w:autoSpaceDN w:val="0"/>
              <w:adjustRightInd w:val="0"/>
              <w:rPr>
                <w:rFonts w:ascii="Verdana" w:hAnsi="Verdana" w:cs="Times New Roman"/>
                <w:noProof/>
                <w:color w:val="000000" w:themeColor="text1"/>
                <w:sz w:val="24"/>
                <w:szCs w:val="24"/>
                <w:lang w:val="tr-TR" w:bidi="ar-SA"/>
              </w:rPr>
            </w:pPr>
          </w:p>
        </w:tc>
      </w:tr>
      <w:tr w:rsidR="000B128D" w:rsidRPr="007F0651" w:rsidTr="00D618AB">
        <w:trPr>
          <w:trHeight w:val="170"/>
        </w:trPr>
        <w:tc>
          <w:tcPr>
            <w:tcW w:w="3301" w:type="dxa"/>
            <w:gridSpan w:val="2"/>
            <w:vAlign w:val="center"/>
          </w:tcPr>
          <w:p w:rsidR="000168C1" w:rsidRPr="007F0651" w:rsidRDefault="00401604" w:rsidP="00715F7E">
            <w:pPr>
              <w:autoSpaceDE w:val="0"/>
              <w:autoSpaceDN w:val="0"/>
              <w:adjustRightInd w:val="0"/>
              <w:rPr>
                <w:rFonts w:ascii="Verdana" w:hAnsi="Verdana" w:cs="Times New Roman"/>
                <w:b/>
                <w:noProof/>
                <w:color w:val="000000" w:themeColor="text1"/>
                <w:lang w:val="tr-TR" w:bidi="ar-SA"/>
              </w:rPr>
            </w:pPr>
            <w:r w:rsidRPr="007F0651">
              <w:rPr>
                <w:rFonts w:ascii="Verdana" w:hAnsi="Verdana"/>
                <w:b/>
                <w:lang w:val="tr-TR"/>
              </w:rPr>
              <w:t>BAŞVURU SAHİBİ:</w:t>
            </w:r>
          </w:p>
        </w:tc>
        <w:tc>
          <w:tcPr>
            <w:tcW w:w="6446" w:type="dxa"/>
            <w:vAlign w:val="center"/>
          </w:tcPr>
          <w:p w:rsidR="001C283C" w:rsidRPr="007F0651" w:rsidRDefault="001C283C" w:rsidP="001C283C">
            <w:pPr>
              <w:autoSpaceDE w:val="0"/>
              <w:autoSpaceDN w:val="0"/>
              <w:adjustRightInd w:val="0"/>
              <w:rPr>
                <w:rFonts w:ascii="Verdana" w:hAnsi="Verdana" w:cs="Times New Roman"/>
                <w:noProof/>
                <w:color w:val="000000" w:themeColor="text1"/>
                <w:sz w:val="24"/>
                <w:szCs w:val="24"/>
                <w:lang w:val="tr-TR" w:bidi="ar-SA"/>
              </w:rPr>
            </w:pPr>
          </w:p>
        </w:tc>
      </w:tr>
      <w:tr w:rsidR="000B128D" w:rsidRPr="007F0651" w:rsidTr="00D618AB">
        <w:trPr>
          <w:trHeight w:val="170"/>
        </w:trPr>
        <w:tc>
          <w:tcPr>
            <w:tcW w:w="3301" w:type="dxa"/>
            <w:gridSpan w:val="2"/>
            <w:vAlign w:val="center"/>
          </w:tcPr>
          <w:p w:rsidR="000168C1" w:rsidRPr="007F0651" w:rsidRDefault="002F794D" w:rsidP="00FB3FDF">
            <w:pPr>
              <w:autoSpaceDE w:val="0"/>
              <w:autoSpaceDN w:val="0"/>
              <w:adjustRightInd w:val="0"/>
              <w:rPr>
                <w:rFonts w:ascii="Verdana" w:hAnsi="Verdana" w:cs="Times New Roman"/>
                <w:b/>
                <w:noProof/>
                <w:color w:val="000000" w:themeColor="text1"/>
                <w:lang w:val="tr-TR"/>
              </w:rPr>
            </w:pPr>
            <w:r w:rsidRPr="007F0651">
              <w:rPr>
                <w:rFonts w:ascii="Verdana" w:hAnsi="Verdana" w:cs="Times New Roman"/>
                <w:b/>
                <w:noProof/>
                <w:color w:val="000000" w:themeColor="text1"/>
                <w:lang w:val="tr-TR" w:bidi="ar-SA"/>
              </w:rPr>
              <w:t>UYGULAMA</w:t>
            </w:r>
            <w:r w:rsidR="00401604" w:rsidRPr="007F0651">
              <w:rPr>
                <w:rFonts w:ascii="Verdana" w:hAnsi="Verdana" w:cs="Times New Roman"/>
                <w:b/>
                <w:noProof/>
                <w:color w:val="000000" w:themeColor="text1"/>
                <w:lang w:val="tr-TR" w:bidi="ar-SA"/>
              </w:rPr>
              <w:t xml:space="preserve"> SÜRESİ</w:t>
            </w:r>
            <w:r w:rsidRPr="007F0651">
              <w:rPr>
                <w:rFonts w:ascii="Verdana" w:hAnsi="Verdana" w:cs="Times New Roman"/>
                <w:b/>
                <w:noProof/>
                <w:color w:val="000000" w:themeColor="text1"/>
                <w:lang w:val="tr-TR" w:bidi="ar-SA"/>
              </w:rPr>
              <w:t>:</w:t>
            </w:r>
          </w:p>
        </w:tc>
        <w:tc>
          <w:tcPr>
            <w:tcW w:w="6446" w:type="dxa"/>
            <w:vAlign w:val="center"/>
          </w:tcPr>
          <w:p w:rsidR="000168C1" w:rsidRPr="007F0651" w:rsidRDefault="002F794D" w:rsidP="005E2AC0">
            <w:pPr>
              <w:autoSpaceDE w:val="0"/>
              <w:autoSpaceDN w:val="0"/>
              <w:adjustRightInd w:val="0"/>
              <w:rPr>
                <w:rFonts w:ascii="Verdana" w:hAnsi="Verdana" w:cs="Times New Roman"/>
                <w:noProof/>
                <w:color w:val="000000" w:themeColor="text1"/>
                <w:sz w:val="24"/>
                <w:szCs w:val="24"/>
                <w:lang w:val="tr-TR" w:bidi="ar-SA"/>
              </w:rPr>
            </w:pPr>
            <w:r w:rsidRPr="007F0651">
              <w:rPr>
                <w:rFonts w:ascii="Verdana" w:hAnsi="Verdana" w:cs="Times New Roman"/>
                <w:noProof/>
                <w:color w:val="000000" w:themeColor="text1"/>
                <w:sz w:val="24"/>
                <w:szCs w:val="24"/>
                <w:lang w:val="tr-TR" w:bidi="ar-SA"/>
              </w:rPr>
              <w:t xml:space="preserve">  </w:t>
            </w:r>
            <w:r w:rsidR="005E2AC0" w:rsidRPr="007F0651">
              <w:rPr>
                <w:rFonts w:ascii="Verdana" w:hAnsi="Verdana" w:cs="Times New Roman"/>
                <w:noProof/>
                <w:color w:val="000000" w:themeColor="text1"/>
                <w:sz w:val="24"/>
                <w:szCs w:val="24"/>
                <w:lang w:val="tr-TR" w:bidi="ar-SA"/>
              </w:rPr>
              <w:t>En fazla altı (6) Ay</w:t>
            </w:r>
          </w:p>
        </w:tc>
      </w:tr>
      <w:tr w:rsidR="00401604" w:rsidRPr="007F0651" w:rsidTr="00D618AB">
        <w:trPr>
          <w:trHeight w:val="170"/>
        </w:trPr>
        <w:tc>
          <w:tcPr>
            <w:tcW w:w="3301" w:type="dxa"/>
            <w:gridSpan w:val="2"/>
            <w:vAlign w:val="center"/>
          </w:tcPr>
          <w:p w:rsidR="00401604" w:rsidRPr="007F0651" w:rsidRDefault="002F794D" w:rsidP="00FB3FDF">
            <w:pPr>
              <w:autoSpaceDE w:val="0"/>
              <w:autoSpaceDN w:val="0"/>
              <w:adjustRightInd w:val="0"/>
              <w:rPr>
                <w:rFonts w:ascii="Verdana" w:hAnsi="Verdana" w:cs="Times New Roman"/>
                <w:b/>
                <w:noProof/>
                <w:color w:val="000000" w:themeColor="text1"/>
                <w:lang w:val="tr-TR" w:bidi="ar-SA"/>
              </w:rPr>
            </w:pPr>
            <w:r w:rsidRPr="007F0651">
              <w:rPr>
                <w:rFonts w:ascii="Verdana" w:hAnsi="Verdana" w:cs="Times New Roman"/>
                <w:b/>
                <w:noProof/>
                <w:color w:val="000000" w:themeColor="text1"/>
                <w:lang w:val="tr-TR" w:bidi="ar-SA"/>
              </w:rPr>
              <w:t>BAŞVURU</w:t>
            </w:r>
            <w:r w:rsidR="00401604" w:rsidRPr="007F0651">
              <w:rPr>
                <w:rFonts w:ascii="Verdana" w:hAnsi="Verdana" w:cs="Times New Roman"/>
                <w:b/>
                <w:noProof/>
                <w:color w:val="000000" w:themeColor="text1"/>
                <w:lang w:val="tr-TR" w:bidi="ar-SA"/>
              </w:rPr>
              <w:t xml:space="preserve"> BÜTÇESİ</w:t>
            </w:r>
            <w:r w:rsidRPr="007F0651">
              <w:rPr>
                <w:rFonts w:ascii="Verdana" w:hAnsi="Verdana" w:cs="Times New Roman"/>
                <w:b/>
                <w:noProof/>
                <w:color w:val="000000" w:themeColor="text1"/>
                <w:lang w:val="tr-TR" w:bidi="ar-SA"/>
              </w:rPr>
              <w:t>:</w:t>
            </w:r>
          </w:p>
        </w:tc>
        <w:tc>
          <w:tcPr>
            <w:tcW w:w="6446" w:type="dxa"/>
            <w:vAlign w:val="center"/>
          </w:tcPr>
          <w:p w:rsidR="00401604" w:rsidRPr="007F0651" w:rsidRDefault="00401604" w:rsidP="004805B9">
            <w:pPr>
              <w:autoSpaceDE w:val="0"/>
              <w:autoSpaceDN w:val="0"/>
              <w:adjustRightInd w:val="0"/>
              <w:rPr>
                <w:rFonts w:ascii="Verdana" w:hAnsi="Verdana" w:cs="Times New Roman"/>
                <w:noProof/>
                <w:color w:val="000000" w:themeColor="text1"/>
                <w:sz w:val="24"/>
                <w:szCs w:val="24"/>
                <w:lang w:val="tr-TR" w:bidi="ar-SA"/>
              </w:rPr>
            </w:pPr>
          </w:p>
        </w:tc>
      </w:tr>
      <w:tr w:rsidR="009069E2" w:rsidRPr="007F0651" w:rsidTr="00D618AB">
        <w:trPr>
          <w:trHeight w:val="170"/>
        </w:trPr>
        <w:tc>
          <w:tcPr>
            <w:tcW w:w="636" w:type="dxa"/>
            <w:vMerge w:val="restart"/>
            <w:textDirection w:val="btLr"/>
            <w:vAlign w:val="center"/>
          </w:tcPr>
          <w:p w:rsidR="009069E2" w:rsidRPr="007F0651" w:rsidRDefault="005E2AC0" w:rsidP="009069E2">
            <w:pPr>
              <w:autoSpaceDE w:val="0"/>
              <w:autoSpaceDN w:val="0"/>
              <w:adjustRightInd w:val="0"/>
              <w:ind w:left="113" w:right="113"/>
              <w:jc w:val="center"/>
              <w:rPr>
                <w:rFonts w:ascii="Verdana" w:hAnsi="Verdana" w:cs="Times New Roman"/>
                <w:b/>
                <w:noProof/>
                <w:color w:val="000000" w:themeColor="text1"/>
                <w:lang w:val="tr-TR" w:bidi="ar-SA"/>
              </w:rPr>
            </w:pPr>
            <w:r w:rsidRPr="007F0651">
              <w:rPr>
                <w:rFonts w:ascii="Verdana" w:hAnsi="Verdana" w:cs="Times New Roman"/>
                <w:b/>
                <w:noProof/>
                <w:color w:val="000000" w:themeColor="text1"/>
                <w:lang w:val="tr-TR" w:bidi="ar-SA"/>
              </w:rPr>
              <w:t>İşletmler</w:t>
            </w:r>
          </w:p>
        </w:tc>
        <w:tc>
          <w:tcPr>
            <w:tcW w:w="2665" w:type="dxa"/>
            <w:vAlign w:val="center"/>
          </w:tcPr>
          <w:p w:rsidR="009069E2" w:rsidRPr="007F0651" w:rsidRDefault="009069E2" w:rsidP="009069E2">
            <w:pPr>
              <w:autoSpaceDE w:val="0"/>
              <w:autoSpaceDN w:val="0"/>
              <w:adjustRightInd w:val="0"/>
              <w:rPr>
                <w:rFonts w:ascii="Verdana" w:hAnsi="Verdana" w:cs="Times New Roman"/>
                <w:b/>
                <w:color w:val="000000" w:themeColor="text1"/>
                <w:lang w:val="tr-TR" w:bidi="ar-SA"/>
              </w:rPr>
            </w:pPr>
            <w:r w:rsidRPr="007F0651">
              <w:rPr>
                <w:rFonts w:ascii="Verdana" w:hAnsi="Verdana"/>
                <w:b/>
                <w:lang w:val="tr-TR"/>
              </w:rPr>
              <w:t>Başvuru Sahibi Vergi Dairesi ve Vergi No:</w:t>
            </w:r>
          </w:p>
        </w:tc>
        <w:tc>
          <w:tcPr>
            <w:tcW w:w="6446" w:type="dxa"/>
            <w:vAlign w:val="center"/>
          </w:tcPr>
          <w:p w:rsidR="009069E2" w:rsidRPr="007F0651" w:rsidRDefault="009069E2" w:rsidP="004805B9">
            <w:pPr>
              <w:autoSpaceDE w:val="0"/>
              <w:autoSpaceDN w:val="0"/>
              <w:adjustRightInd w:val="0"/>
              <w:rPr>
                <w:rFonts w:ascii="Verdana" w:hAnsi="Verdana" w:cs="Times New Roman"/>
                <w:noProof/>
                <w:color w:val="000000" w:themeColor="text1"/>
                <w:sz w:val="24"/>
                <w:szCs w:val="24"/>
                <w:lang w:val="tr-TR" w:bidi="ar-SA"/>
              </w:rPr>
            </w:pPr>
          </w:p>
        </w:tc>
      </w:tr>
      <w:tr w:rsidR="009069E2" w:rsidRPr="007F0651" w:rsidTr="00D618AB">
        <w:trPr>
          <w:trHeight w:val="170"/>
        </w:trPr>
        <w:tc>
          <w:tcPr>
            <w:tcW w:w="636" w:type="dxa"/>
            <w:vMerge/>
            <w:vAlign w:val="center"/>
          </w:tcPr>
          <w:p w:rsidR="009069E2" w:rsidRPr="007F0651" w:rsidRDefault="009069E2" w:rsidP="00FB3FDF">
            <w:pPr>
              <w:autoSpaceDE w:val="0"/>
              <w:autoSpaceDN w:val="0"/>
              <w:adjustRightInd w:val="0"/>
              <w:rPr>
                <w:rFonts w:ascii="Verdana" w:hAnsi="Verdana" w:cs="Times New Roman"/>
                <w:b/>
                <w:noProof/>
                <w:color w:val="000000" w:themeColor="text1"/>
                <w:lang w:val="tr-TR" w:bidi="ar-SA"/>
              </w:rPr>
            </w:pPr>
          </w:p>
        </w:tc>
        <w:tc>
          <w:tcPr>
            <w:tcW w:w="2665" w:type="dxa"/>
            <w:vAlign w:val="center"/>
          </w:tcPr>
          <w:p w:rsidR="009069E2" w:rsidRPr="007F0651" w:rsidRDefault="009069E2" w:rsidP="00FB3FDF">
            <w:pPr>
              <w:autoSpaceDE w:val="0"/>
              <w:autoSpaceDN w:val="0"/>
              <w:adjustRightInd w:val="0"/>
              <w:rPr>
                <w:rFonts w:ascii="Verdana" w:hAnsi="Verdana" w:cs="Times New Roman"/>
                <w:b/>
                <w:color w:val="000000" w:themeColor="text1"/>
                <w:lang w:val="tr-TR" w:bidi="ar-SA"/>
              </w:rPr>
            </w:pPr>
            <w:r w:rsidRPr="007F0651">
              <w:rPr>
                <w:rFonts w:ascii="Verdana" w:hAnsi="Verdana"/>
                <w:b/>
                <w:lang w:val="tr-TR"/>
              </w:rPr>
              <w:t>Başvuru Sahibi Adresi:</w:t>
            </w:r>
          </w:p>
        </w:tc>
        <w:tc>
          <w:tcPr>
            <w:tcW w:w="6446" w:type="dxa"/>
            <w:vAlign w:val="center"/>
          </w:tcPr>
          <w:p w:rsidR="009069E2" w:rsidRPr="007F0651" w:rsidRDefault="009069E2" w:rsidP="004805B9">
            <w:pPr>
              <w:autoSpaceDE w:val="0"/>
              <w:autoSpaceDN w:val="0"/>
              <w:adjustRightInd w:val="0"/>
              <w:rPr>
                <w:rFonts w:ascii="Verdana" w:hAnsi="Verdana" w:cs="Times New Roman"/>
                <w:noProof/>
                <w:color w:val="000000" w:themeColor="text1"/>
                <w:sz w:val="24"/>
                <w:szCs w:val="24"/>
                <w:lang w:val="tr-TR" w:bidi="ar-SA"/>
              </w:rPr>
            </w:pPr>
          </w:p>
        </w:tc>
      </w:tr>
      <w:tr w:rsidR="009069E2" w:rsidRPr="007F0651" w:rsidTr="00D618AB">
        <w:trPr>
          <w:trHeight w:val="170"/>
        </w:trPr>
        <w:tc>
          <w:tcPr>
            <w:tcW w:w="636" w:type="dxa"/>
            <w:vMerge/>
            <w:vAlign w:val="center"/>
          </w:tcPr>
          <w:p w:rsidR="009069E2" w:rsidRPr="007F0651" w:rsidRDefault="009069E2" w:rsidP="00401604">
            <w:pPr>
              <w:rPr>
                <w:rFonts w:ascii="Verdana" w:hAnsi="Verdana"/>
                <w:b/>
                <w:lang w:val="tr-TR"/>
              </w:rPr>
            </w:pPr>
          </w:p>
        </w:tc>
        <w:tc>
          <w:tcPr>
            <w:tcW w:w="2665" w:type="dxa"/>
            <w:vAlign w:val="center"/>
          </w:tcPr>
          <w:p w:rsidR="009069E2" w:rsidRPr="007F0651" w:rsidRDefault="009069E2" w:rsidP="00401604">
            <w:pPr>
              <w:autoSpaceDE w:val="0"/>
              <w:autoSpaceDN w:val="0"/>
              <w:adjustRightInd w:val="0"/>
              <w:rPr>
                <w:rFonts w:ascii="Verdana" w:hAnsi="Verdana"/>
                <w:b/>
                <w:lang w:val="tr-TR"/>
              </w:rPr>
            </w:pPr>
            <w:r w:rsidRPr="007F0651">
              <w:rPr>
                <w:rFonts w:ascii="Verdana" w:hAnsi="Verdana"/>
                <w:b/>
                <w:lang w:val="tr-TR"/>
              </w:rPr>
              <w:t>Başvuru Sahibi Hissedarları,</w:t>
            </w:r>
          </w:p>
          <w:p w:rsidR="009069E2" w:rsidRPr="007F0651" w:rsidRDefault="009069E2" w:rsidP="009069E2">
            <w:pPr>
              <w:autoSpaceDE w:val="0"/>
              <w:autoSpaceDN w:val="0"/>
              <w:adjustRightInd w:val="0"/>
              <w:rPr>
                <w:rFonts w:ascii="Verdana" w:hAnsi="Verdana"/>
                <w:b/>
                <w:lang w:val="tr-TR"/>
              </w:rPr>
            </w:pPr>
            <w:r w:rsidRPr="007F0651">
              <w:rPr>
                <w:rFonts w:ascii="Verdana" w:hAnsi="Verdana"/>
                <w:b/>
                <w:lang w:val="tr-TR"/>
              </w:rPr>
              <w:t xml:space="preserve">İsimleri ve T.C. </w:t>
            </w:r>
          </w:p>
          <w:p w:rsidR="009069E2" w:rsidRPr="007F0651" w:rsidRDefault="009069E2" w:rsidP="009069E2">
            <w:pPr>
              <w:autoSpaceDE w:val="0"/>
              <w:autoSpaceDN w:val="0"/>
              <w:adjustRightInd w:val="0"/>
              <w:rPr>
                <w:rFonts w:ascii="Verdana" w:hAnsi="Verdana" w:cs="Times New Roman"/>
                <w:b/>
                <w:color w:val="000000" w:themeColor="text1"/>
                <w:lang w:val="tr-TR" w:bidi="ar-SA"/>
              </w:rPr>
            </w:pPr>
            <w:r w:rsidRPr="007F0651">
              <w:rPr>
                <w:rFonts w:ascii="Verdana" w:hAnsi="Verdana"/>
                <w:b/>
                <w:lang w:val="tr-TR"/>
              </w:rPr>
              <w:t>Kimlik Numaraları:</w:t>
            </w:r>
          </w:p>
        </w:tc>
        <w:tc>
          <w:tcPr>
            <w:tcW w:w="6446" w:type="dxa"/>
            <w:vAlign w:val="center"/>
          </w:tcPr>
          <w:p w:rsidR="009069E2" w:rsidRPr="007F0651" w:rsidRDefault="009069E2" w:rsidP="004805B9">
            <w:pPr>
              <w:autoSpaceDE w:val="0"/>
              <w:autoSpaceDN w:val="0"/>
              <w:adjustRightInd w:val="0"/>
              <w:rPr>
                <w:rFonts w:ascii="Verdana" w:hAnsi="Verdana" w:cs="Times New Roman"/>
                <w:noProof/>
                <w:color w:val="000000" w:themeColor="text1"/>
                <w:sz w:val="24"/>
                <w:szCs w:val="24"/>
                <w:lang w:val="tr-TR" w:bidi="ar-SA"/>
              </w:rPr>
            </w:pPr>
          </w:p>
        </w:tc>
      </w:tr>
      <w:tr w:rsidR="009069E2" w:rsidRPr="007F0651" w:rsidTr="009502E8">
        <w:trPr>
          <w:trHeight w:val="1131"/>
        </w:trPr>
        <w:tc>
          <w:tcPr>
            <w:tcW w:w="9747" w:type="dxa"/>
            <w:gridSpan w:val="3"/>
          </w:tcPr>
          <w:p w:rsidR="00D618AB" w:rsidRPr="007F0651" w:rsidRDefault="009502E8" w:rsidP="00B013C7">
            <w:pPr>
              <w:autoSpaceDE w:val="0"/>
              <w:autoSpaceDN w:val="0"/>
              <w:adjustRightInd w:val="0"/>
              <w:jc w:val="both"/>
              <w:rPr>
                <w:rFonts w:ascii="Verdana" w:hAnsi="Verdana" w:cs="Arial"/>
                <w:b/>
                <w:noProof/>
                <w:color w:val="000000" w:themeColor="text1"/>
                <w:sz w:val="24"/>
                <w:szCs w:val="24"/>
                <w:shd w:val="clear" w:color="auto" w:fill="FCFDFD"/>
                <w:lang w:val="tr-TR"/>
              </w:rPr>
            </w:pPr>
            <w:r w:rsidRPr="007F0651">
              <w:rPr>
                <w:rFonts w:ascii="Verdana" w:hAnsi="Verdana" w:cs="Arial"/>
                <w:b/>
                <w:noProof/>
                <w:color w:val="000000" w:themeColor="text1"/>
                <w:sz w:val="24"/>
                <w:szCs w:val="24"/>
                <w:shd w:val="clear" w:color="auto" w:fill="FCFDFD"/>
                <w:lang w:val="tr-TR"/>
              </w:rPr>
              <w:t>Firma tanıtımı:</w:t>
            </w:r>
          </w:p>
          <w:p w:rsidR="009069E2" w:rsidRPr="007F0651" w:rsidRDefault="009502E8" w:rsidP="00D13C23">
            <w:pPr>
              <w:jc w:val="both"/>
              <w:rPr>
                <w:rFonts w:ascii="Verdana" w:hAnsi="Verdana" w:cs="Arial"/>
                <w:noProof/>
                <w:color w:val="000000" w:themeColor="text1"/>
                <w:sz w:val="24"/>
                <w:szCs w:val="24"/>
                <w:shd w:val="clear" w:color="auto" w:fill="FCFDFD"/>
                <w:lang w:val="tr-TR"/>
              </w:rPr>
            </w:pPr>
            <w:r w:rsidRPr="007F0651">
              <w:rPr>
                <w:rFonts w:ascii="Verdana" w:eastAsia="+mn-ea" w:hAnsi="Verdana" w:cs="Times New Roman"/>
                <w:sz w:val="24"/>
                <w:szCs w:val="24"/>
              </w:rPr>
              <w:t xml:space="preserve">………. </w:t>
            </w:r>
            <w:r w:rsidR="00D13C23">
              <w:rPr>
                <w:rFonts w:ascii="Verdana" w:eastAsia="+mn-ea" w:hAnsi="Verdana" w:cs="Times New Roman"/>
                <w:sz w:val="24"/>
                <w:szCs w:val="24"/>
              </w:rPr>
              <w:t>f</w:t>
            </w:r>
            <w:r w:rsidRPr="007F0651">
              <w:rPr>
                <w:rFonts w:ascii="Verdana" w:eastAsia="+mn-ea" w:hAnsi="Verdana" w:cs="Times New Roman"/>
                <w:sz w:val="24"/>
                <w:szCs w:val="24"/>
              </w:rPr>
              <w:t xml:space="preserve">irması/işletmesi ……. </w:t>
            </w:r>
            <w:r w:rsidR="00D13C23">
              <w:rPr>
                <w:rFonts w:ascii="Verdana" w:eastAsia="+mn-ea" w:hAnsi="Verdana" w:cs="Times New Roman"/>
                <w:sz w:val="24"/>
                <w:szCs w:val="24"/>
              </w:rPr>
              <w:t>y</w:t>
            </w:r>
            <w:r w:rsidRPr="007F0651">
              <w:rPr>
                <w:rFonts w:ascii="Verdana" w:eastAsia="+mn-ea" w:hAnsi="Verdana" w:cs="Times New Roman"/>
                <w:sz w:val="24"/>
                <w:szCs w:val="24"/>
              </w:rPr>
              <w:t xml:space="preserve">ılında kurulmuş olup…… OSB/KSS’de ……..m2 kapalı alanda….. …… mühendis ve ….. işçisi ile ….. ürünleri imal etmektedir. </w:t>
            </w:r>
          </w:p>
        </w:tc>
      </w:tr>
      <w:tr w:rsidR="009502E8" w:rsidRPr="007F0651" w:rsidTr="009502E8">
        <w:trPr>
          <w:trHeight w:val="1415"/>
        </w:trPr>
        <w:tc>
          <w:tcPr>
            <w:tcW w:w="9747" w:type="dxa"/>
            <w:gridSpan w:val="3"/>
          </w:tcPr>
          <w:p w:rsidR="009502E8" w:rsidRPr="007F0651" w:rsidRDefault="009502E8" w:rsidP="009502E8">
            <w:pPr>
              <w:autoSpaceDE w:val="0"/>
              <w:autoSpaceDN w:val="0"/>
              <w:adjustRightInd w:val="0"/>
              <w:jc w:val="both"/>
              <w:rPr>
                <w:rFonts w:ascii="Verdana" w:hAnsi="Verdana" w:cs="Arial"/>
                <w:b/>
                <w:noProof/>
                <w:color w:val="000000" w:themeColor="text1"/>
                <w:sz w:val="24"/>
                <w:szCs w:val="24"/>
                <w:shd w:val="clear" w:color="auto" w:fill="FCFDFD"/>
                <w:lang w:val="tr-TR"/>
              </w:rPr>
            </w:pPr>
            <w:r w:rsidRPr="007F0651">
              <w:rPr>
                <w:rFonts w:ascii="Verdana" w:hAnsi="Verdana" w:cs="Arial"/>
                <w:b/>
                <w:noProof/>
                <w:color w:val="000000" w:themeColor="text1"/>
                <w:sz w:val="24"/>
                <w:szCs w:val="24"/>
                <w:shd w:val="clear" w:color="auto" w:fill="FCFDFD"/>
                <w:lang w:val="tr-TR"/>
              </w:rPr>
              <w:t>Proje tanıtımı:</w:t>
            </w:r>
          </w:p>
          <w:p w:rsidR="009502E8" w:rsidRPr="007F0651" w:rsidRDefault="00D13C23" w:rsidP="006A4DF3">
            <w:pPr>
              <w:autoSpaceDE w:val="0"/>
              <w:autoSpaceDN w:val="0"/>
              <w:adjustRightInd w:val="0"/>
              <w:jc w:val="both"/>
              <w:rPr>
                <w:rFonts w:ascii="Verdana" w:hAnsi="Verdana" w:cs="Arial"/>
                <w:b/>
                <w:noProof/>
                <w:color w:val="000000" w:themeColor="text1"/>
                <w:sz w:val="24"/>
                <w:szCs w:val="24"/>
                <w:shd w:val="clear" w:color="auto" w:fill="FCFDFD"/>
                <w:lang w:val="tr-TR"/>
              </w:rPr>
            </w:pPr>
            <w:r w:rsidRPr="006A4DF3">
              <w:rPr>
                <w:rFonts w:ascii="Verdana" w:eastAsia="+mn-ea" w:hAnsi="Verdana" w:cs="Times New Roman"/>
                <w:sz w:val="24"/>
                <w:szCs w:val="24"/>
              </w:rPr>
              <w:t>Proje kapsamında ….. ekipmanları alarak</w:t>
            </w:r>
            <w:r w:rsidR="006A4DF3" w:rsidRPr="006A4DF3">
              <w:rPr>
                <w:rFonts w:ascii="Verdana" w:eastAsia="+mn-ea" w:hAnsi="Verdana" w:cs="Times New Roman"/>
                <w:sz w:val="24"/>
                <w:szCs w:val="24"/>
              </w:rPr>
              <w:t xml:space="preserve"> …..konularda</w:t>
            </w:r>
            <w:r w:rsidRPr="006A4DF3">
              <w:rPr>
                <w:rFonts w:ascii="Verdana" w:eastAsia="+mn-ea" w:hAnsi="Verdana" w:cs="Times New Roman"/>
                <w:sz w:val="24"/>
                <w:szCs w:val="24"/>
              </w:rPr>
              <w:t xml:space="preserve"> ….. verimlilik </w:t>
            </w:r>
            <w:r w:rsidR="006A4DF3" w:rsidRPr="006A4DF3">
              <w:rPr>
                <w:rFonts w:ascii="Verdana" w:eastAsia="+mn-ea" w:hAnsi="Verdana" w:cs="Times New Roman"/>
                <w:sz w:val="24"/>
                <w:szCs w:val="24"/>
              </w:rPr>
              <w:t>ve ….. istihdam s</w:t>
            </w:r>
            <w:r w:rsidRPr="006A4DF3">
              <w:rPr>
                <w:rFonts w:ascii="Verdana" w:eastAsia="+mn-ea" w:hAnsi="Verdana" w:cs="Times New Roman"/>
                <w:sz w:val="24"/>
                <w:szCs w:val="24"/>
              </w:rPr>
              <w:t xml:space="preserve">ağlanacaktır. </w:t>
            </w:r>
            <w:r w:rsidR="006A4DF3">
              <w:rPr>
                <w:rFonts w:ascii="Verdana" w:eastAsia="+mn-ea" w:hAnsi="Verdana" w:cs="Times New Roman"/>
                <w:sz w:val="24"/>
                <w:szCs w:val="24"/>
              </w:rPr>
              <w:t xml:space="preserve"> </w:t>
            </w:r>
            <w:r>
              <w:rPr>
                <w:rFonts w:ascii="Verdana" w:hAnsi="Verdana" w:cs="Arial"/>
                <w:b/>
                <w:noProof/>
                <w:color w:val="000000" w:themeColor="text1"/>
                <w:sz w:val="24"/>
                <w:szCs w:val="24"/>
                <w:shd w:val="clear" w:color="auto" w:fill="FCFDFD"/>
                <w:lang w:val="tr-TR"/>
              </w:rPr>
              <w:t xml:space="preserve"> </w:t>
            </w:r>
          </w:p>
        </w:tc>
      </w:tr>
      <w:tr w:rsidR="003E47D6" w:rsidRPr="007F0651" w:rsidTr="005B2C4A">
        <w:trPr>
          <w:trHeight w:val="5655"/>
        </w:trPr>
        <w:tc>
          <w:tcPr>
            <w:tcW w:w="9747" w:type="dxa"/>
            <w:gridSpan w:val="3"/>
          </w:tcPr>
          <w:p w:rsidR="003E47D6" w:rsidRPr="007F0651" w:rsidRDefault="003E47D6" w:rsidP="00B013C7">
            <w:pPr>
              <w:autoSpaceDE w:val="0"/>
              <w:autoSpaceDN w:val="0"/>
              <w:adjustRightInd w:val="0"/>
              <w:jc w:val="both"/>
              <w:rPr>
                <w:rFonts w:ascii="Verdana" w:hAnsi="Verdana" w:cs="Arial"/>
                <w:b/>
                <w:noProof/>
                <w:color w:val="000000" w:themeColor="text1"/>
                <w:sz w:val="24"/>
                <w:szCs w:val="24"/>
                <w:shd w:val="clear" w:color="auto" w:fill="FCFDFD"/>
                <w:lang w:val="tr-TR"/>
              </w:rPr>
            </w:pPr>
            <w:r w:rsidRPr="007F0651">
              <w:rPr>
                <w:rFonts w:ascii="Verdana" w:hAnsi="Verdana" w:cs="Arial"/>
                <w:b/>
                <w:noProof/>
                <w:color w:val="000000" w:themeColor="text1"/>
                <w:sz w:val="24"/>
                <w:szCs w:val="24"/>
                <w:shd w:val="clear" w:color="auto" w:fill="FCFDFD"/>
                <w:lang w:val="tr-TR"/>
              </w:rPr>
              <w:t xml:space="preserve">Firmanın </w:t>
            </w:r>
            <w:r w:rsidR="006A4DF3">
              <w:rPr>
                <w:rFonts w:ascii="Verdana" w:hAnsi="Verdana" w:cs="Arial"/>
                <w:b/>
                <w:noProof/>
                <w:color w:val="000000" w:themeColor="text1"/>
                <w:sz w:val="24"/>
                <w:szCs w:val="24"/>
                <w:shd w:val="clear" w:color="auto" w:fill="FCFDFD"/>
                <w:lang w:val="tr-TR"/>
              </w:rPr>
              <w:t xml:space="preserve">Dışarıdan </w:t>
            </w:r>
            <w:r w:rsidRPr="007F0651">
              <w:rPr>
                <w:rFonts w:ascii="Verdana" w:hAnsi="Verdana" w:cs="Arial"/>
                <w:b/>
                <w:noProof/>
                <w:color w:val="000000" w:themeColor="text1"/>
                <w:sz w:val="24"/>
                <w:szCs w:val="24"/>
                <w:shd w:val="clear" w:color="auto" w:fill="FCFDFD"/>
                <w:lang w:val="tr-TR"/>
              </w:rPr>
              <w:t>Görseli</w:t>
            </w:r>
          </w:p>
        </w:tc>
      </w:tr>
    </w:tbl>
    <w:p w:rsidR="001B73F0" w:rsidRDefault="001B73F0" w:rsidP="007F0651">
      <w:pPr>
        <w:jc w:val="center"/>
        <w:rPr>
          <w:rFonts w:ascii="Verdana" w:hAnsi="Verdana"/>
          <w:b/>
          <w:noProof/>
          <w:color w:val="C00000"/>
          <w:sz w:val="24"/>
          <w:lang w:val="tr-TR" w:eastAsia="tr-TR" w:bidi="ar-SA"/>
        </w:rPr>
      </w:pPr>
      <w:bookmarkStart w:id="3" w:name="_GoBack"/>
      <w:bookmarkEnd w:id="3"/>
    </w:p>
    <w:p w:rsidR="006A4DF3" w:rsidRPr="00380EEF" w:rsidRDefault="006A4DF3" w:rsidP="007F0651">
      <w:pPr>
        <w:jc w:val="center"/>
        <w:rPr>
          <w:rFonts w:ascii="Verdana" w:hAnsi="Verdana"/>
          <w:b/>
          <w:noProof/>
          <w:color w:val="C00000"/>
          <w:sz w:val="24"/>
          <w:lang w:val="tr-TR" w:eastAsia="tr-TR" w:bidi="ar-SA"/>
        </w:rPr>
      </w:pPr>
      <w:r w:rsidRPr="00380EEF">
        <w:rPr>
          <w:rFonts w:ascii="Verdana" w:hAnsi="Verdana"/>
          <w:b/>
          <w:noProof/>
          <w:color w:val="C00000"/>
          <w:sz w:val="24"/>
          <w:lang w:val="tr-TR" w:eastAsia="tr-TR" w:bidi="ar-SA"/>
        </w:rPr>
        <w:t xml:space="preserve">Bu </w:t>
      </w:r>
      <w:r w:rsidR="005B1E90" w:rsidRPr="00380EEF">
        <w:rPr>
          <w:rFonts w:ascii="Verdana" w:hAnsi="Verdana"/>
          <w:b/>
          <w:noProof/>
          <w:color w:val="C00000"/>
          <w:sz w:val="24"/>
          <w:lang w:val="tr-TR" w:eastAsia="tr-TR" w:bidi="ar-SA"/>
        </w:rPr>
        <w:t>b</w:t>
      </w:r>
      <w:r w:rsidRPr="00380EEF">
        <w:rPr>
          <w:rFonts w:ascii="Verdana" w:hAnsi="Verdana"/>
          <w:b/>
          <w:noProof/>
          <w:color w:val="C00000"/>
          <w:sz w:val="24"/>
          <w:lang w:val="tr-TR" w:eastAsia="tr-TR" w:bidi="ar-SA"/>
        </w:rPr>
        <w:t xml:space="preserve">elgeyi </w:t>
      </w:r>
      <w:r w:rsidR="005B1E90" w:rsidRPr="00380EEF">
        <w:rPr>
          <w:rFonts w:ascii="Verdana" w:hAnsi="Verdana"/>
          <w:b/>
          <w:noProof/>
          <w:color w:val="C00000"/>
          <w:sz w:val="24"/>
          <w:lang w:val="tr-TR" w:eastAsia="tr-TR" w:bidi="ar-SA"/>
        </w:rPr>
        <w:t xml:space="preserve">WORD olarak sununuz / </w:t>
      </w:r>
      <w:r w:rsidRPr="00380EEF">
        <w:rPr>
          <w:rFonts w:ascii="Verdana" w:hAnsi="Verdana"/>
          <w:b/>
          <w:noProof/>
          <w:color w:val="C00000"/>
          <w:sz w:val="24"/>
          <w:lang w:val="tr-TR" w:eastAsia="tr-TR" w:bidi="ar-SA"/>
        </w:rPr>
        <w:t>farklı bir formata çevirmeyiniz.</w:t>
      </w:r>
    </w:p>
    <w:p w:rsidR="006A4DF3" w:rsidRDefault="006A4DF3" w:rsidP="006A4DF3">
      <w:pPr>
        <w:rPr>
          <w:rFonts w:ascii="Arial" w:hAnsi="Arial" w:cs="Arial"/>
          <w:b/>
        </w:rPr>
      </w:pPr>
      <w:bookmarkStart w:id="4" w:name="_Toc211341696"/>
      <w:bookmarkStart w:id="5" w:name="_Toc211513156"/>
      <w:r w:rsidRPr="00BC6567">
        <w:rPr>
          <w:rFonts w:ascii="Arial" w:eastAsiaTheme="majorEastAsia" w:hAnsi="Arial" w:cs="Arial"/>
          <w:color w:val="365F91" w:themeColor="accent1" w:themeShade="BF"/>
          <w:szCs w:val="24"/>
          <w:lang w:eastAsia="tr-TR"/>
        </w:rPr>
        <w:lastRenderedPageBreak/>
        <w:t>EK B: Çevresel ve Sosyal Tarama Formu</w:t>
      </w:r>
      <w:r w:rsidRPr="00BC6567">
        <w:rPr>
          <w:rFonts w:ascii="Arial" w:hAnsi="Arial" w:cs="Arial"/>
          <w:b/>
        </w:rPr>
        <w:t xml:space="preserve"> </w:t>
      </w:r>
      <w:bookmarkEnd w:id="4"/>
      <w:bookmarkEnd w:id="5"/>
    </w:p>
    <w:p w:rsidR="00CA4605" w:rsidRPr="00380EEF" w:rsidRDefault="00CA4605" w:rsidP="00107FC1">
      <w:pPr>
        <w:pBdr>
          <w:top w:val="single" w:sz="4" w:space="1" w:color="auto"/>
          <w:left w:val="single" w:sz="4" w:space="4" w:color="auto"/>
          <w:bottom w:val="single" w:sz="4" w:space="1" w:color="auto"/>
          <w:right w:val="single" w:sz="4" w:space="4" w:color="auto"/>
        </w:pBdr>
        <w:jc w:val="center"/>
        <w:rPr>
          <w:rFonts w:ascii="Arial Black" w:hAnsi="Arial Black" w:cs="Arial"/>
          <w:color w:val="C00000"/>
          <w:lang w:val="tr-TR"/>
        </w:rPr>
      </w:pPr>
      <w:r w:rsidRPr="00380EEF">
        <w:rPr>
          <w:rFonts w:ascii="Arial Black" w:hAnsi="Arial Black" w:cs="Arial"/>
          <w:color w:val="C00000"/>
          <w:lang w:val="tr-TR"/>
        </w:rPr>
        <w:t xml:space="preserve">Bu form Başvuru Sahibi tarafından Ajans’a bilgi ön bilgi mahiyetinde </w:t>
      </w:r>
      <w:r w:rsidR="009861E9" w:rsidRPr="00380EEF">
        <w:rPr>
          <w:rFonts w:ascii="Arial Black" w:hAnsi="Arial Black" w:cs="Arial"/>
          <w:color w:val="C00000"/>
          <w:lang w:val="tr-TR"/>
        </w:rPr>
        <w:t xml:space="preserve">sunulacak </w:t>
      </w:r>
      <w:r w:rsidRPr="00380EEF">
        <w:rPr>
          <w:rFonts w:ascii="Arial Black" w:hAnsi="Arial Black" w:cs="Arial"/>
          <w:color w:val="C00000"/>
          <w:lang w:val="tr-TR"/>
        </w:rPr>
        <w:t xml:space="preserve">olup </w:t>
      </w:r>
      <w:r w:rsidR="00E308D9" w:rsidRPr="00380EEF">
        <w:rPr>
          <w:rFonts w:ascii="Arial Black" w:hAnsi="Arial Black" w:cs="Arial"/>
          <w:color w:val="C00000"/>
          <w:lang w:val="tr-TR"/>
        </w:rPr>
        <w:t xml:space="preserve">Ajans tarafından </w:t>
      </w:r>
      <w:r w:rsidR="009861E9" w:rsidRPr="00380EEF">
        <w:rPr>
          <w:rFonts w:ascii="Arial Black" w:hAnsi="Arial Black" w:cs="Arial"/>
          <w:color w:val="C00000"/>
          <w:lang w:val="tr-TR"/>
        </w:rPr>
        <w:t xml:space="preserve">program sürecinde gerekli çalışmalar yapılarak </w:t>
      </w:r>
      <w:r w:rsidR="00E308D9" w:rsidRPr="00380EEF">
        <w:rPr>
          <w:rFonts w:ascii="Arial Black" w:hAnsi="Arial Black" w:cs="Arial"/>
          <w:color w:val="C00000"/>
          <w:lang w:val="tr-TR"/>
        </w:rPr>
        <w:t>nihai hale getirilecektir.</w:t>
      </w:r>
    </w:p>
    <w:p w:rsidR="006A4DF3" w:rsidRPr="00BC6567" w:rsidRDefault="006A4DF3" w:rsidP="00110FA9">
      <w:pPr>
        <w:snapToGrid w:val="0"/>
        <w:spacing w:line="240" w:lineRule="auto"/>
        <w:jc w:val="both"/>
        <w:rPr>
          <w:rFonts w:ascii="Arial" w:eastAsia="MS Mincho" w:hAnsi="Arial" w:cs="Arial"/>
          <w:i/>
          <w:iCs/>
          <w:lang w:eastAsia="tr-TR"/>
        </w:rPr>
      </w:pPr>
      <w:r w:rsidRPr="00BC6567">
        <w:rPr>
          <w:rFonts w:ascii="Arial" w:eastAsia="MS Mincho" w:hAnsi="Arial" w:cs="Arial"/>
          <w:i/>
          <w:iCs/>
          <w:lang w:eastAsia="tr-TR"/>
        </w:rPr>
        <w:t>Çevresel ve sosyal tarama prosedürü iki aşamalı bir süreçten oluşmaktadır: (1) ÇSYÇ'de yer alan Hariç Tutma Listesini kullanarak ilk tarama ve (2) Çevresel ve sosyal risk yönetimi yaklaşımını belirlemek için önerilen faaliyetlerin taranması. Bu Tarama Formu, tarama sürecinin ikinci aşamasıdır ve tüm alt proje</w:t>
      </w:r>
      <w:r w:rsidRPr="00FC5811">
        <w:rPr>
          <w:rFonts w:eastAsia="MS Mincho"/>
          <w:vertAlign w:val="superscript"/>
          <w:lang w:eastAsia="tr-TR"/>
        </w:rPr>
        <w:footnoteReference w:id="1"/>
      </w:r>
      <w:r w:rsidRPr="00BC6567">
        <w:rPr>
          <w:rFonts w:ascii="Arial" w:eastAsia="MS Mincho" w:hAnsi="Arial" w:cs="Arial"/>
          <w:i/>
          <w:iCs/>
          <w:lang w:eastAsia="tr-TR"/>
        </w:rPr>
        <w:t xml:space="preserve"> faaliyetleri için kullanılacaktır. Form, Dünya Bankası'nın Çevresel ve Sosyal Standartlarına yönelik</w:t>
      </w:r>
      <w:r>
        <w:rPr>
          <w:rFonts w:ascii="Arial" w:eastAsia="MS Mincho" w:hAnsi="Arial" w:cs="Arial"/>
          <w:i/>
          <w:iCs/>
          <w:lang w:eastAsia="tr-TR"/>
        </w:rPr>
        <w:t xml:space="preserve"> </w:t>
      </w:r>
      <w:r w:rsidRPr="00BC6567">
        <w:rPr>
          <w:rFonts w:ascii="Arial" w:eastAsia="MS Mincho" w:hAnsi="Arial" w:cs="Arial"/>
          <w:i/>
          <w:iCs/>
          <w:lang w:eastAsia="tr-TR"/>
        </w:rPr>
        <w:t xml:space="preserve">sorular içermektedir. </w:t>
      </w:r>
    </w:p>
    <w:p w:rsidR="006A4DF3" w:rsidRPr="00BC6567" w:rsidRDefault="006A4DF3" w:rsidP="006A4DF3">
      <w:pPr>
        <w:pStyle w:val="ListeParagraf"/>
        <w:numPr>
          <w:ilvl w:val="0"/>
          <w:numId w:val="26"/>
        </w:numPr>
        <w:snapToGrid w:val="0"/>
        <w:spacing w:after="0" w:line="240" w:lineRule="auto"/>
        <w:rPr>
          <w:rFonts w:ascii="Arial" w:eastAsia="MS Mincho" w:hAnsi="Arial" w:cs="Arial"/>
          <w:b/>
          <w:bCs/>
          <w:lang w:eastAsia="tr-TR"/>
        </w:rPr>
      </w:pPr>
      <w:r w:rsidRPr="00BC6567">
        <w:rPr>
          <w:rFonts w:ascii="Arial" w:eastAsia="MS Mincho" w:hAnsi="Arial" w:cs="Arial"/>
          <w:b/>
          <w:bCs/>
          <w:lang w:eastAsia="tr-TR"/>
        </w:rPr>
        <w:t>Alt Proje Bilgileri</w:t>
      </w:r>
    </w:p>
    <w:p w:rsidR="006A4DF3" w:rsidRPr="00BC6567" w:rsidRDefault="006A4DF3" w:rsidP="00110FA9">
      <w:pPr>
        <w:spacing w:after="0"/>
        <w:rPr>
          <w:rFonts w:ascii="Times New Roman" w:hAnsi="Times New Roman" w:cs="Times New Roman"/>
          <w:b/>
          <w:bCs/>
        </w:rPr>
      </w:pPr>
    </w:p>
    <w:tbl>
      <w:tblPr>
        <w:tblW w:w="4858" w:type="pct"/>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5"/>
        <w:gridCol w:w="6999"/>
      </w:tblGrid>
      <w:tr w:rsidR="006A4DF3" w:rsidRPr="00BC6567" w:rsidTr="00814271">
        <w:trPr>
          <w:trHeight w:val="1052"/>
        </w:trPr>
        <w:tc>
          <w:tcPr>
            <w:tcW w:w="1337" w:type="pct"/>
            <w:shd w:val="clear" w:color="auto" w:fill="9CC2E5"/>
            <w:vAlign w:val="center"/>
          </w:tcPr>
          <w:p w:rsidR="006A4DF3" w:rsidRPr="00BC6567" w:rsidRDefault="006A4DF3" w:rsidP="00814271">
            <w:pPr>
              <w:snapToGrid w:val="0"/>
              <w:spacing w:line="240" w:lineRule="atLeast"/>
              <w:rPr>
                <w:rFonts w:ascii="Times New Roman" w:hAnsi="Times New Roman" w:cs="Times New Roman"/>
                <w:b/>
                <w:snapToGrid w:val="0"/>
              </w:rPr>
            </w:pPr>
            <w:r w:rsidRPr="00BC6567">
              <w:rPr>
                <w:rFonts w:ascii="Arial" w:eastAsia="MS Mincho" w:hAnsi="Arial" w:cs="Arial"/>
                <w:b/>
                <w:snapToGrid w:val="0"/>
                <w:lang w:eastAsia="tr-TR"/>
              </w:rPr>
              <w:t>Sogreen Bileşeni</w:t>
            </w:r>
          </w:p>
        </w:tc>
        <w:tc>
          <w:tcPr>
            <w:tcW w:w="3663" w:type="pct"/>
          </w:tcPr>
          <w:p w:rsidR="006A4DF3" w:rsidRPr="00BC6567" w:rsidRDefault="00436E45" w:rsidP="00814271">
            <w:pPr>
              <w:snapToGrid w:val="0"/>
              <w:spacing w:line="240" w:lineRule="atLeast"/>
              <w:rPr>
                <w:rFonts w:ascii="Arial" w:eastAsia="MS Mincho" w:hAnsi="Arial" w:cs="Arial"/>
                <w:snapToGrid w:val="0"/>
                <w:lang w:eastAsia="tr-TR"/>
              </w:rPr>
            </w:pPr>
            <w:r w:rsidRPr="00436E45">
              <w:rPr>
                <w:rFonts w:ascii="Arial Black" w:eastAsia="MS Gothic" w:hAnsi="Arial Black" w:cs="Segoe UI Symbol"/>
                <w:b/>
                <w:snapToGrid w:val="0"/>
              </w:rPr>
              <w:t>X</w:t>
            </w:r>
            <w:r>
              <w:rPr>
                <w:rFonts w:ascii="Arial Black" w:eastAsia="MS Gothic" w:hAnsi="Arial Black" w:cs="Segoe UI Symbol"/>
                <w:b/>
                <w:snapToGrid w:val="0"/>
              </w:rPr>
              <w:t xml:space="preserve"> </w:t>
            </w:r>
            <w:r w:rsidR="006A4DF3" w:rsidRPr="00436E45">
              <w:rPr>
                <w:rFonts w:ascii="Arial Black" w:eastAsia="MS Mincho" w:hAnsi="Arial Black" w:cs="Arial"/>
                <w:b/>
                <w:snapToGrid w:val="0"/>
                <w:lang w:eastAsia="tr-TR"/>
              </w:rPr>
              <w:t>Bileşen</w:t>
            </w:r>
            <w:r w:rsidR="006A4DF3" w:rsidRPr="00BC6567">
              <w:rPr>
                <w:rFonts w:ascii="Arial" w:eastAsia="MS Mincho" w:hAnsi="Arial" w:cs="Arial"/>
                <w:snapToGrid w:val="0"/>
                <w:lang w:eastAsia="tr-TR"/>
              </w:rPr>
              <w:t xml:space="preserve"> </w:t>
            </w:r>
            <w:r w:rsidR="006A4DF3" w:rsidRPr="00436E45">
              <w:rPr>
                <w:rFonts w:ascii="Arial Black" w:eastAsia="MS Mincho" w:hAnsi="Arial Black" w:cs="Arial"/>
                <w:snapToGrid w:val="0"/>
                <w:lang w:eastAsia="tr-TR"/>
              </w:rPr>
              <w:t>1.A: Kapsayıcı ve Yeşil Geri Ödemeli Finansman</w:t>
            </w:r>
            <w:r w:rsidR="006A4DF3" w:rsidRPr="00BC6567">
              <w:rPr>
                <w:rFonts w:ascii="Arial" w:eastAsia="MS Mincho" w:hAnsi="Arial" w:cs="Arial"/>
                <w:snapToGrid w:val="0"/>
                <w:lang w:eastAsia="tr-TR"/>
              </w:rPr>
              <w:t xml:space="preserve"> </w:t>
            </w:r>
          </w:p>
          <w:p w:rsidR="006A4DF3" w:rsidRPr="00BC6567" w:rsidRDefault="006A4DF3" w:rsidP="00814271">
            <w:pPr>
              <w:snapToGrid w:val="0"/>
              <w:spacing w:line="240" w:lineRule="atLeast"/>
              <w:rPr>
                <w:rFonts w:ascii="Arial" w:eastAsia="MS Mincho" w:hAnsi="Arial" w:cs="Arial"/>
                <w:snapToGrid w:val="0"/>
                <w:lang w:eastAsia="tr-TR"/>
              </w:rPr>
            </w:pPr>
            <w:r>
              <w:rPr>
                <w:rFonts w:ascii="MS Gothic" w:eastAsia="MS Gothic" w:hAnsi="MS Gothic" w:cs="Arial" w:hint="eastAsia"/>
                <w:snapToGrid w:val="0"/>
                <w:lang w:eastAsia="tr-TR"/>
              </w:rPr>
              <w:t>☐</w:t>
            </w:r>
            <w:r w:rsidRPr="00BC6567">
              <w:rPr>
                <w:rFonts w:ascii="Arial" w:eastAsia="MS Mincho" w:hAnsi="Arial" w:cs="Arial"/>
                <w:snapToGrid w:val="0"/>
                <w:lang w:eastAsia="tr-TR"/>
              </w:rPr>
              <w:t xml:space="preserve"> Bileşen 1.B(i): Hızlandırma Hibeleri</w:t>
            </w:r>
          </w:p>
          <w:p w:rsidR="006A4DF3" w:rsidRPr="00BC6567" w:rsidRDefault="006A4DF3" w:rsidP="00814271">
            <w:pPr>
              <w:snapToGrid w:val="0"/>
              <w:spacing w:line="240" w:lineRule="atLeast"/>
              <w:rPr>
                <w:rFonts w:ascii="Arial" w:eastAsia="MS Mincho" w:hAnsi="Arial" w:cs="Arial"/>
                <w:snapToGrid w:val="0"/>
                <w:lang w:eastAsia="tr-TR"/>
              </w:rPr>
            </w:pPr>
            <w:r w:rsidRPr="00BC6567">
              <w:rPr>
                <w:rFonts w:ascii="Segoe UI Symbol" w:eastAsia="MS Mincho" w:hAnsi="Segoe UI Symbol" w:cs="Segoe UI Symbol"/>
                <w:snapToGrid w:val="0"/>
                <w:lang w:eastAsia="tr-TR"/>
              </w:rPr>
              <w:t>☐</w:t>
            </w:r>
            <w:r w:rsidRPr="00BC6567">
              <w:rPr>
                <w:rFonts w:ascii="Arial" w:eastAsia="MS Mincho" w:hAnsi="Arial" w:cs="Arial"/>
                <w:snapToGrid w:val="0"/>
                <w:lang w:eastAsia="tr-TR"/>
              </w:rPr>
              <w:t xml:space="preserve"> Bileşen 1.B(ii): Kuluçka Desteği</w:t>
            </w:r>
          </w:p>
          <w:p w:rsidR="006A4DF3" w:rsidRPr="00BC6567" w:rsidRDefault="006A4DF3" w:rsidP="00814271">
            <w:pPr>
              <w:snapToGrid w:val="0"/>
              <w:spacing w:line="240" w:lineRule="atLeast"/>
              <w:rPr>
                <w:rFonts w:ascii="Times New Roman" w:hAnsi="Times New Roman" w:cs="Times New Roman"/>
                <w:snapToGrid w:val="0"/>
              </w:rPr>
            </w:pPr>
            <w:r w:rsidRPr="00BC6567">
              <w:rPr>
                <w:rFonts w:ascii="Segoe UI Symbol" w:eastAsia="MS Mincho" w:hAnsi="Segoe UI Symbol" w:cs="Segoe UI Symbol"/>
                <w:snapToGrid w:val="0"/>
                <w:lang w:eastAsia="tr-TR"/>
              </w:rPr>
              <w:t>☐</w:t>
            </w:r>
            <w:r w:rsidRPr="00BC6567">
              <w:rPr>
                <w:rFonts w:ascii="Arial" w:eastAsia="MS Mincho" w:hAnsi="Arial" w:cs="Arial"/>
                <w:snapToGrid w:val="0"/>
                <w:lang w:eastAsia="tr-TR"/>
              </w:rPr>
              <w:t xml:space="preserve"> Bileşen 2: Kapsayıcı ve Yeşil Toplum Ekonomik Tesisleri</w:t>
            </w:r>
          </w:p>
        </w:tc>
      </w:tr>
      <w:tr w:rsidR="006A4DF3" w:rsidRPr="00BC6567" w:rsidTr="00814271">
        <w:trPr>
          <w:trHeight w:val="415"/>
        </w:trPr>
        <w:tc>
          <w:tcPr>
            <w:tcW w:w="1337" w:type="pct"/>
            <w:shd w:val="clear" w:color="auto" w:fill="9CC2E5"/>
            <w:vAlign w:val="center"/>
          </w:tcPr>
          <w:p w:rsidR="006A4DF3" w:rsidRPr="00BC6567" w:rsidRDefault="006A4DF3" w:rsidP="00814271">
            <w:pPr>
              <w:snapToGrid w:val="0"/>
              <w:spacing w:line="240" w:lineRule="atLeast"/>
              <w:rPr>
                <w:rFonts w:ascii="Times New Roman" w:hAnsi="Times New Roman" w:cs="Times New Roman"/>
                <w:b/>
                <w:snapToGrid w:val="0"/>
              </w:rPr>
            </w:pPr>
            <w:r w:rsidRPr="00BC6567">
              <w:rPr>
                <w:rFonts w:ascii="Arial" w:eastAsia="MS Mincho" w:hAnsi="Arial" w:cs="Arial"/>
                <w:b/>
                <w:snapToGrid w:val="0"/>
                <w:lang w:eastAsia="tr-TR"/>
              </w:rPr>
              <w:t>Alt Proje Başlığı</w:t>
            </w:r>
          </w:p>
        </w:tc>
        <w:tc>
          <w:tcPr>
            <w:tcW w:w="3663" w:type="pct"/>
            <w:vAlign w:val="center"/>
          </w:tcPr>
          <w:p w:rsidR="006A4DF3" w:rsidRPr="00BC6567" w:rsidRDefault="006A4DF3" w:rsidP="00814271">
            <w:pPr>
              <w:spacing w:line="240" w:lineRule="atLeast"/>
              <w:rPr>
                <w:rFonts w:cstheme="minorHAnsi"/>
                <w:snapToGrid w:val="0"/>
              </w:rPr>
            </w:pPr>
          </w:p>
        </w:tc>
      </w:tr>
      <w:tr w:rsidR="006A4DF3" w:rsidRPr="00BC6567" w:rsidTr="00814271">
        <w:trPr>
          <w:trHeight w:val="421"/>
        </w:trPr>
        <w:tc>
          <w:tcPr>
            <w:tcW w:w="1337" w:type="pct"/>
            <w:shd w:val="clear" w:color="auto" w:fill="9CC2E5"/>
            <w:vAlign w:val="center"/>
          </w:tcPr>
          <w:p w:rsidR="006A4DF3" w:rsidRPr="00BC6567" w:rsidRDefault="006A4DF3" w:rsidP="00814271">
            <w:pPr>
              <w:snapToGrid w:val="0"/>
              <w:spacing w:line="240" w:lineRule="atLeast"/>
              <w:rPr>
                <w:rFonts w:ascii="Times New Roman" w:hAnsi="Times New Roman" w:cs="Times New Roman"/>
                <w:b/>
                <w:snapToGrid w:val="0"/>
              </w:rPr>
            </w:pPr>
            <w:r w:rsidRPr="00BC6567">
              <w:rPr>
                <w:rFonts w:ascii="Arial" w:eastAsia="MS Mincho" w:hAnsi="Arial" w:cs="Arial"/>
                <w:b/>
                <w:snapToGrid w:val="0"/>
                <w:lang w:eastAsia="tr-TR"/>
              </w:rPr>
              <w:t>Alt Proje Yeri</w:t>
            </w:r>
          </w:p>
        </w:tc>
        <w:tc>
          <w:tcPr>
            <w:tcW w:w="3663" w:type="pct"/>
            <w:vAlign w:val="center"/>
          </w:tcPr>
          <w:p w:rsidR="006A4DF3" w:rsidRPr="00BC6567" w:rsidRDefault="006A4DF3" w:rsidP="00814271">
            <w:pPr>
              <w:spacing w:line="240" w:lineRule="atLeast"/>
              <w:rPr>
                <w:rFonts w:cstheme="minorHAnsi"/>
                <w:snapToGrid w:val="0"/>
              </w:rPr>
            </w:pPr>
          </w:p>
        </w:tc>
      </w:tr>
      <w:tr w:rsidR="006A4DF3" w:rsidRPr="00BC6567" w:rsidTr="00814271">
        <w:trPr>
          <w:trHeight w:val="414"/>
        </w:trPr>
        <w:tc>
          <w:tcPr>
            <w:tcW w:w="1337" w:type="pct"/>
            <w:shd w:val="clear" w:color="auto" w:fill="9CC2E5"/>
            <w:vAlign w:val="center"/>
          </w:tcPr>
          <w:p w:rsidR="006A4DF3" w:rsidRPr="00BC6567" w:rsidRDefault="006A4DF3" w:rsidP="00814271">
            <w:pPr>
              <w:snapToGrid w:val="0"/>
              <w:spacing w:line="240" w:lineRule="atLeast"/>
              <w:rPr>
                <w:rFonts w:ascii="Times New Roman" w:hAnsi="Times New Roman" w:cs="Times New Roman"/>
                <w:b/>
                <w:snapToGrid w:val="0"/>
              </w:rPr>
            </w:pPr>
            <w:r w:rsidRPr="00BC6567">
              <w:rPr>
                <w:rFonts w:ascii="Arial" w:eastAsia="MS Mincho" w:hAnsi="Arial" w:cs="Arial"/>
                <w:b/>
                <w:snapToGrid w:val="0"/>
                <w:lang w:eastAsia="tr-TR"/>
              </w:rPr>
              <w:t>Kalkınma Ajansı</w:t>
            </w:r>
            <w:r w:rsidRPr="00BC6567">
              <w:rPr>
                <w:rFonts w:ascii="Times New Roman" w:hAnsi="Times New Roman" w:cs="Times New Roman"/>
                <w:b/>
                <w:snapToGrid w:val="0"/>
              </w:rPr>
              <w:t xml:space="preserve"> </w:t>
            </w:r>
          </w:p>
        </w:tc>
        <w:tc>
          <w:tcPr>
            <w:tcW w:w="3663" w:type="pct"/>
            <w:vAlign w:val="center"/>
          </w:tcPr>
          <w:p w:rsidR="006A4DF3" w:rsidRPr="00BC6567" w:rsidRDefault="00EE1FC7" w:rsidP="00814271">
            <w:pPr>
              <w:spacing w:line="240" w:lineRule="atLeast"/>
              <w:rPr>
                <w:rFonts w:cstheme="minorHAnsi"/>
                <w:snapToGrid w:val="0"/>
              </w:rPr>
            </w:pPr>
            <w:r>
              <w:rPr>
                <w:rFonts w:cstheme="minorHAnsi"/>
                <w:snapToGrid w:val="0"/>
              </w:rPr>
              <w:t>Mevlana Kalkınma Ajansı</w:t>
            </w:r>
          </w:p>
        </w:tc>
      </w:tr>
      <w:tr w:rsidR="006A4DF3" w:rsidRPr="00BC6567" w:rsidTr="00814271">
        <w:trPr>
          <w:trHeight w:val="689"/>
        </w:trPr>
        <w:tc>
          <w:tcPr>
            <w:tcW w:w="1337" w:type="pct"/>
            <w:shd w:val="clear" w:color="auto" w:fill="9CC2E5"/>
            <w:vAlign w:val="center"/>
          </w:tcPr>
          <w:p w:rsidR="006A4DF3" w:rsidRPr="00BC6567" w:rsidRDefault="006A4DF3" w:rsidP="00814271">
            <w:pPr>
              <w:snapToGrid w:val="0"/>
              <w:spacing w:line="240" w:lineRule="atLeast"/>
              <w:rPr>
                <w:rFonts w:ascii="Arial" w:eastAsia="MS Mincho" w:hAnsi="Arial" w:cs="Arial"/>
                <w:b/>
                <w:snapToGrid w:val="0"/>
                <w:lang w:eastAsia="tr-TR"/>
              </w:rPr>
            </w:pPr>
            <w:r w:rsidRPr="00BC6567">
              <w:rPr>
                <w:rFonts w:ascii="Arial" w:eastAsia="MS Mincho" w:hAnsi="Arial" w:cs="Arial"/>
                <w:b/>
                <w:snapToGrid w:val="0"/>
                <w:lang w:eastAsia="tr-TR"/>
              </w:rPr>
              <w:t xml:space="preserve">Faydalanıcı Kişi/Kurum Adı </w:t>
            </w:r>
          </w:p>
        </w:tc>
        <w:tc>
          <w:tcPr>
            <w:tcW w:w="3663" w:type="pct"/>
            <w:vAlign w:val="center"/>
          </w:tcPr>
          <w:p w:rsidR="006A4DF3" w:rsidRPr="00BC6567" w:rsidRDefault="006A4DF3" w:rsidP="00814271">
            <w:pPr>
              <w:spacing w:line="240" w:lineRule="atLeast"/>
              <w:rPr>
                <w:rFonts w:cstheme="minorHAnsi"/>
                <w:snapToGrid w:val="0"/>
              </w:rPr>
            </w:pPr>
          </w:p>
        </w:tc>
      </w:tr>
      <w:tr w:rsidR="006A4DF3" w:rsidRPr="00BC6567" w:rsidTr="00814271">
        <w:trPr>
          <w:trHeight w:val="689"/>
        </w:trPr>
        <w:tc>
          <w:tcPr>
            <w:tcW w:w="1337" w:type="pct"/>
            <w:shd w:val="clear" w:color="auto" w:fill="9CC2E5"/>
            <w:vAlign w:val="center"/>
          </w:tcPr>
          <w:p w:rsidR="006A4DF3" w:rsidRPr="00BC6567" w:rsidRDefault="006A4DF3" w:rsidP="00814271">
            <w:pPr>
              <w:snapToGrid w:val="0"/>
              <w:spacing w:line="240" w:lineRule="atLeast"/>
              <w:rPr>
                <w:rFonts w:ascii="Times New Roman" w:hAnsi="Times New Roman" w:cs="Times New Roman"/>
                <w:b/>
                <w:snapToGrid w:val="0"/>
              </w:rPr>
            </w:pPr>
            <w:r w:rsidRPr="00BC6567">
              <w:rPr>
                <w:rFonts w:ascii="Arial" w:eastAsia="MS Mincho" w:hAnsi="Arial" w:cs="Arial"/>
                <w:b/>
                <w:snapToGrid w:val="0"/>
                <w:lang w:eastAsia="tr-TR"/>
              </w:rPr>
              <w:t>Alt Proje Faaliyetlerinin Kısa Özeti</w:t>
            </w:r>
          </w:p>
        </w:tc>
        <w:tc>
          <w:tcPr>
            <w:tcW w:w="3663" w:type="pct"/>
            <w:vAlign w:val="center"/>
          </w:tcPr>
          <w:p w:rsidR="006A4DF3" w:rsidRPr="00BC6567" w:rsidRDefault="006A4DF3" w:rsidP="00814271">
            <w:pPr>
              <w:spacing w:line="240" w:lineRule="atLeast"/>
              <w:rPr>
                <w:rFonts w:cstheme="minorHAnsi"/>
                <w:snapToGrid w:val="0"/>
              </w:rPr>
            </w:pPr>
          </w:p>
        </w:tc>
      </w:tr>
      <w:tr w:rsidR="006A4DF3" w:rsidRPr="00BC6567" w:rsidTr="00814271">
        <w:trPr>
          <w:trHeight w:val="689"/>
        </w:trPr>
        <w:tc>
          <w:tcPr>
            <w:tcW w:w="1337" w:type="pct"/>
            <w:shd w:val="clear" w:color="auto" w:fill="9CC2E5"/>
            <w:vAlign w:val="center"/>
          </w:tcPr>
          <w:p w:rsidR="006A4DF3" w:rsidRPr="00BC6567" w:rsidRDefault="006A4DF3" w:rsidP="00814271">
            <w:pPr>
              <w:snapToGrid w:val="0"/>
              <w:spacing w:line="240" w:lineRule="atLeast"/>
              <w:rPr>
                <w:rFonts w:ascii="Arial" w:eastAsia="MS Mincho" w:hAnsi="Arial" w:cs="Arial"/>
                <w:b/>
                <w:snapToGrid w:val="0"/>
                <w:lang w:eastAsia="tr-TR"/>
              </w:rPr>
            </w:pPr>
            <w:r w:rsidRPr="00BC6567">
              <w:rPr>
                <w:rFonts w:ascii="Arial" w:eastAsia="MS Mincho" w:hAnsi="Arial" w:cs="Arial"/>
                <w:b/>
                <w:snapToGrid w:val="0"/>
                <w:lang w:eastAsia="tr-TR"/>
              </w:rPr>
              <w:t>Proje Bütçesi</w:t>
            </w:r>
          </w:p>
        </w:tc>
        <w:tc>
          <w:tcPr>
            <w:tcW w:w="3663" w:type="pct"/>
            <w:vAlign w:val="center"/>
          </w:tcPr>
          <w:p w:rsidR="006A4DF3" w:rsidRDefault="006A4DF3" w:rsidP="00814271">
            <w:pPr>
              <w:spacing w:line="240" w:lineRule="atLeast"/>
              <w:rPr>
                <w:rFonts w:cstheme="minorHAnsi"/>
                <w:snapToGrid w:val="0"/>
              </w:rPr>
            </w:pPr>
            <w:r w:rsidRPr="00470794">
              <w:rPr>
                <w:rFonts w:cstheme="minorHAnsi"/>
                <w:snapToGrid w:val="0"/>
              </w:rPr>
              <w:t xml:space="preserve">Toplam </w:t>
            </w:r>
            <w:r w:rsidRPr="00BC6567">
              <w:rPr>
                <w:rFonts w:cstheme="minorHAnsi"/>
                <w:snapToGrid w:val="0"/>
              </w:rPr>
              <w:t>Proje Bütçesi</w:t>
            </w:r>
            <w:r w:rsidRPr="00BC6567">
              <w:rPr>
                <w:rFonts w:cstheme="minorHAnsi"/>
                <w:snapToGrid w:val="0"/>
              </w:rPr>
              <w:tab/>
            </w:r>
          </w:p>
          <w:p w:rsidR="006A4DF3" w:rsidRPr="00BC6567" w:rsidRDefault="006A4DF3" w:rsidP="00814271">
            <w:pPr>
              <w:spacing w:line="240" w:lineRule="atLeast"/>
              <w:rPr>
                <w:rFonts w:cstheme="minorHAnsi"/>
                <w:snapToGrid w:val="0"/>
              </w:rPr>
            </w:pPr>
            <w:r w:rsidRPr="00470794">
              <w:rPr>
                <w:rFonts w:cstheme="minorHAnsi"/>
                <w:snapToGrid w:val="0"/>
              </w:rPr>
              <w:t>Talep Edilen</w:t>
            </w:r>
            <w:r w:rsidRPr="00BC6567">
              <w:rPr>
                <w:rFonts w:cstheme="minorHAnsi"/>
                <w:snapToGrid w:val="0"/>
              </w:rPr>
              <w:t xml:space="preserve"> Destek Tutarı</w:t>
            </w:r>
            <w:r w:rsidRPr="00BC6567">
              <w:rPr>
                <w:rFonts w:cstheme="minorHAnsi"/>
                <w:snapToGrid w:val="0"/>
              </w:rPr>
              <w:tab/>
            </w:r>
          </w:p>
        </w:tc>
      </w:tr>
      <w:tr w:rsidR="006A4DF3" w:rsidRPr="00BC6567" w:rsidTr="00814271">
        <w:tc>
          <w:tcPr>
            <w:tcW w:w="1337" w:type="pct"/>
            <w:shd w:val="clear" w:color="auto" w:fill="9CC2E5"/>
            <w:vAlign w:val="center"/>
          </w:tcPr>
          <w:p w:rsidR="006A4DF3" w:rsidRPr="00BC6567" w:rsidRDefault="006A4DF3" w:rsidP="00814271">
            <w:pPr>
              <w:snapToGrid w:val="0"/>
              <w:spacing w:line="240" w:lineRule="atLeast"/>
              <w:rPr>
                <w:rFonts w:ascii="Times New Roman" w:hAnsi="Times New Roman" w:cs="Times New Roman"/>
                <w:b/>
                <w:snapToGrid w:val="0"/>
              </w:rPr>
            </w:pPr>
            <w:r w:rsidRPr="00BC6567">
              <w:rPr>
                <w:rFonts w:ascii="Arial" w:eastAsia="MS Mincho" w:hAnsi="Arial" w:cs="Arial"/>
                <w:b/>
                <w:snapToGrid w:val="0"/>
                <w:lang w:eastAsia="tr-TR"/>
              </w:rPr>
              <w:t>Planlanan Başlangıç/Bitiş Tarihleri</w:t>
            </w:r>
          </w:p>
        </w:tc>
        <w:tc>
          <w:tcPr>
            <w:tcW w:w="3663" w:type="pct"/>
            <w:vAlign w:val="center"/>
          </w:tcPr>
          <w:p w:rsidR="006A4DF3" w:rsidRPr="00BC6567" w:rsidRDefault="006A4DF3" w:rsidP="00814271">
            <w:pPr>
              <w:spacing w:line="240" w:lineRule="atLeast"/>
              <w:rPr>
                <w:rFonts w:cstheme="minorHAnsi"/>
                <w:snapToGrid w:val="0"/>
              </w:rPr>
            </w:pPr>
          </w:p>
        </w:tc>
      </w:tr>
    </w:tbl>
    <w:p w:rsidR="00623EE4" w:rsidRDefault="00623EE4" w:rsidP="006A4DF3">
      <w:pPr>
        <w:rPr>
          <w:rFonts w:ascii="Times New Roman" w:hAnsi="Times New Roman" w:cs="Times New Roman"/>
          <w:b/>
          <w:bCs/>
        </w:rPr>
      </w:pPr>
      <w:bookmarkStart w:id="6" w:name="_Hlk94868783"/>
    </w:p>
    <w:p w:rsidR="006A4DF3" w:rsidRPr="00BC6567" w:rsidRDefault="006A4DF3" w:rsidP="006A4DF3">
      <w:pPr>
        <w:pStyle w:val="ListeParagraf"/>
        <w:numPr>
          <w:ilvl w:val="0"/>
          <w:numId w:val="26"/>
        </w:numPr>
        <w:snapToGrid w:val="0"/>
        <w:spacing w:after="0" w:line="240" w:lineRule="auto"/>
        <w:rPr>
          <w:rFonts w:ascii="Arial" w:eastAsia="MS Mincho" w:hAnsi="Arial" w:cs="Arial"/>
          <w:b/>
          <w:bCs/>
          <w:lang w:eastAsia="tr-TR"/>
        </w:rPr>
      </w:pPr>
      <w:r w:rsidRPr="00BC6567">
        <w:rPr>
          <w:rFonts w:ascii="Arial" w:eastAsia="MS Mincho" w:hAnsi="Arial" w:cs="Arial"/>
          <w:b/>
          <w:bCs/>
          <w:lang w:eastAsia="tr-TR"/>
        </w:rPr>
        <w:t xml:space="preserve">Risk Kategorizasyonunun Tanımı </w:t>
      </w:r>
      <w:r w:rsidRPr="00DB66D9">
        <w:rPr>
          <w:rFonts w:ascii="Arial" w:eastAsia="MS Mincho" w:hAnsi="Arial" w:cs="Arial"/>
          <w:vertAlign w:val="superscript"/>
          <w:lang w:eastAsia="tr-TR"/>
        </w:rPr>
        <w:footnoteReference w:id="2"/>
      </w:r>
    </w:p>
    <w:p w:rsidR="00110FA9" w:rsidRDefault="00110FA9" w:rsidP="00476EBB">
      <w:pPr>
        <w:spacing w:after="0" w:line="240" w:lineRule="auto"/>
        <w:rPr>
          <w:rFonts w:ascii="Arial" w:eastAsia="MS Mincho" w:hAnsi="Arial" w:cs="Arial"/>
          <w:i/>
          <w:iCs/>
          <w:lang w:eastAsia="tr-TR"/>
        </w:rPr>
      </w:pPr>
    </w:p>
    <w:p w:rsidR="006A4DF3" w:rsidRPr="00BC6567" w:rsidRDefault="006A4DF3" w:rsidP="00476EBB">
      <w:pPr>
        <w:spacing w:line="240" w:lineRule="auto"/>
        <w:jc w:val="both"/>
        <w:rPr>
          <w:rFonts w:ascii="Arial" w:eastAsia="MS Mincho" w:hAnsi="Arial" w:cs="Arial"/>
          <w:i/>
          <w:iCs/>
          <w:lang w:eastAsia="tr-TR"/>
        </w:rPr>
      </w:pPr>
      <w:r w:rsidRPr="00BC6567">
        <w:rPr>
          <w:rFonts w:ascii="Arial" w:eastAsia="MS Mincho" w:hAnsi="Arial" w:cs="Arial"/>
          <w:i/>
          <w:iCs/>
          <w:lang w:eastAsia="tr-TR"/>
        </w:rPr>
        <w:t xml:space="preserve">Alt projenin insan nüfusu ve çevre üzerindeki potansiyel olumsuz risk ve etkilerinin ve sorunlarının minimum veya ihmal edilebilir olması durumunda risk düşük olarak derecelendirilir. Alt projenin karmaşık ve/veya büyük olmaması, insanlara veya çevreye zarar verme potansiyeli yüksek faaliyetler içermemesi ve çevresel veya sosyal açıdan hassas bölgelerden uzakta yer alması nedeniyle alt projenin insan nüfusu ve/veya çevre üzerindeki potansiyel olumsuz risk ve etkilerinin önemli olması muhtemel değilse risk orta olarak </w:t>
      </w:r>
      <w:r w:rsidRPr="00BC6567">
        <w:rPr>
          <w:rFonts w:ascii="Arial" w:eastAsia="MS Mincho" w:hAnsi="Arial" w:cs="Arial"/>
          <w:i/>
          <w:iCs/>
          <w:lang w:eastAsia="tr-TR"/>
        </w:rPr>
        <w:lastRenderedPageBreak/>
        <w:t>derecelendirilir. Alt projenin niteliği veya alt projenin konumunun hassasiyeti nedeniyle alt projenin insan nüfusu veya çevre üzerinde çok çeşitli olumsuz riskler ve etkiler yaratması muhtemel ise risk önemli olarak derecelendirilir. Alt projenin karmaşıklığı veya ölçeği, ilgili faaliyetlerin niteliği veya çevresel veya sosyal açıdan hassas alanların içinde veya yakınında bulunması nedeniyle alt projenin insan nüfusu veya çevre üzerinde önemli olumsuz riskler ve etkiler yaratma olasılığı varsa ve bu risklerin ve etkilerin azaltılması veya tersine çevrilmesi zorsa risk yüksek olarak derecelendirilir.</w:t>
      </w:r>
    </w:p>
    <w:p w:rsidR="006A4DF3" w:rsidRPr="00BC6567" w:rsidRDefault="006A4DF3" w:rsidP="00476EBB">
      <w:pPr>
        <w:spacing w:after="0"/>
        <w:rPr>
          <w:rFonts w:ascii="Times New Roman" w:hAnsi="Times New Roman" w:cs="Times New Roman"/>
          <w:i/>
          <w:iCs/>
        </w:rPr>
      </w:pPr>
    </w:p>
    <w:p w:rsidR="006A4DF3" w:rsidRPr="00BC6567" w:rsidRDefault="006A4DF3" w:rsidP="006A4DF3">
      <w:pPr>
        <w:pStyle w:val="ListeParagraf"/>
        <w:numPr>
          <w:ilvl w:val="0"/>
          <w:numId w:val="26"/>
        </w:numPr>
        <w:snapToGrid w:val="0"/>
        <w:spacing w:after="0" w:line="240" w:lineRule="auto"/>
        <w:rPr>
          <w:rFonts w:ascii="Arial" w:eastAsia="MS Mincho" w:hAnsi="Arial" w:cs="Arial"/>
          <w:b/>
          <w:bCs/>
          <w:lang w:eastAsia="tr-TR"/>
        </w:rPr>
      </w:pPr>
      <w:r w:rsidRPr="00BC6567">
        <w:rPr>
          <w:rFonts w:ascii="Arial" w:eastAsia="MS Mincho" w:hAnsi="Arial" w:cs="Arial"/>
          <w:b/>
          <w:bCs/>
          <w:lang w:eastAsia="tr-TR"/>
        </w:rPr>
        <w:t>Çevresel ve Sosyal Tarama Soru Seti</w:t>
      </w:r>
    </w:p>
    <w:bookmarkEnd w:id="6"/>
    <w:p w:rsidR="006A4DF3" w:rsidRPr="00BC6567" w:rsidRDefault="006A4DF3" w:rsidP="00476EBB">
      <w:pPr>
        <w:spacing w:after="0"/>
        <w:rPr>
          <w:rFonts w:ascii="Times New Roman" w:hAnsi="Times New Roman" w:cs="Times New Roman"/>
          <w:i/>
          <w:iCs/>
          <w:u w:val="single"/>
        </w:rPr>
      </w:pPr>
    </w:p>
    <w:p w:rsidR="006A4DF3" w:rsidRPr="00BC6567" w:rsidRDefault="006A4DF3" w:rsidP="00476EBB">
      <w:pPr>
        <w:snapToGrid w:val="0"/>
        <w:spacing w:line="240" w:lineRule="auto"/>
        <w:rPr>
          <w:rFonts w:ascii="Arial" w:eastAsia="MS Mincho" w:hAnsi="Arial" w:cs="Arial"/>
          <w:i/>
          <w:iCs/>
          <w:u w:val="single"/>
          <w:lang w:eastAsia="tr-TR"/>
        </w:rPr>
      </w:pPr>
      <w:r w:rsidRPr="00BC6567">
        <w:rPr>
          <w:rFonts w:ascii="Arial" w:eastAsia="MS Mincho" w:hAnsi="Arial" w:cs="Arial"/>
          <w:i/>
          <w:iCs/>
          <w:u w:val="single"/>
          <w:lang w:eastAsia="tr-TR"/>
        </w:rPr>
        <w:t>Talimatlar:</w:t>
      </w:r>
    </w:p>
    <w:p w:rsidR="006A4DF3" w:rsidRPr="00BC6567" w:rsidRDefault="006A4DF3" w:rsidP="006A4DF3">
      <w:pPr>
        <w:snapToGrid w:val="0"/>
        <w:spacing w:line="240" w:lineRule="auto"/>
        <w:rPr>
          <w:rFonts w:ascii="Arial" w:eastAsia="MS Mincho" w:hAnsi="Arial" w:cs="Arial"/>
          <w:i/>
          <w:iCs/>
          <w:lang w:eastAsia="tr-TR"/>
        </w:rPr>
      </w:pPr>
      <w:r w:rsidRPr="00BC6567">
        <w:rPr>
          <w:rFonts w:ascii="Arial" w:eastAsia="MS Mincho" w:hAnsi="Arial" w:cs="Arial"/>
          <w:i/>
          <w:iCs/>
          <w:lang w:eastAsia="tr-TR"/>
        </w:rPr>
        <w:t xml:space="preserve">Sorularda tanımlanan riskler düşük, orta, önemli veya yüksek olarak değerlendirilecektir (evet/hayır sorularının olduğu ÇSS5 bölümü hariç). </w:t>
      </w:r>
    </w:p>
    <w:p w:rsidR="006A4DF3" w:rsidRPr="00BC6567" w:rsidRDefault="006A4DF3" w:rsidP="006A4DF3">
      <w:pPr>
        <w:snapToGrid w:val="0"/>
        <w:spacing w:line="240" w:lineRule="auto"/>
        <w:rPr>
          <w:rFonts w:ascii="Arial" w:eastAsia="MS Mincho" w:hAnsi="Arial" w:cs="Arial"/>
          <w:i/>
          <w:iCs/>
          <w:lang w:eastAsia="tr-TR"/>
        </w:rPr>
      </w:pPr>
      <w:r w:rsidRPr="00BC6567">
        <w:rPr>
          <w:rFonts w:ascii="Arial" w:eastAsia="MS Mincho" w:hAnsi="Arial" w:cs="Arial"/>
          <w:i/>
          <w:iCs/>
          <w:lang w:eastAsia="tr-TR"/>
        </w:rPr>
        <w:t>"Kısa Açıklama" sütununda, alt projenin inşaat ve işletme aşamaları için ilgili risk kategorisinin neden seçildiğini özetleyiniz.</w:t>
      </w:r>
    </w:p>
    <w:p w:rsidR="006A4DF3" w:rsidRPr="00BC6567" w:rsidRDefault="006A4DF3" w:rsidP="006A4DF3">
      <w:pPr>
        <w:snapToGrid w:val="0"/>
        <w:spacing w:line="240" w:lineRule="auto"/>
        <w:rPr>
          <w:rFonts w:ascii="Arial" w:eastAsia="MS Mincho" w:hAnsi="Arial" w:cs="Arial"/>
          <w:i/>
          <w:iCs/>
          <w:lang w:eastAsia="tr-TR"/>
        </w:rPr>
      </w:pPr>
      <w:r w:rsidRPr="00BC6567">
        <w:rPr>
          <w:rFonts w:ascii="Arial" w:eastAsia="MS Mincho" w:hAnsi="Arial" w:cs="Arial"/>
          <w:i/>
          <w:iCs/>
          <w:lang w:eastAsia="tr-TR"/>
        </w:rPr>
        <w:t>Tarama sonucunda sorulara verilen cevaplar arasında en yüksek risk kategorisi, projenin risk kategorisi olarak seçilecektir.</w:t>
      </w:r>
    </w:p>
    <w:p w:rsidR="006A4DF3" w:rsidRPr="00BC6567" w:rsidRDefault="006A4DF3" w:rsidP="006A4DF3">
      <w:pPr>
        <w:snapToGrid w:val="0"/>
        <w:spacing w:line="240" w:lineRule="auto"/>
        <w:rPr>
          <w:rFonts w:ascii="Arial" w:eastAsia="MS Mincho" w:hAnsi="Arial" w:cs="Arial"/>
          <w:i/>
          <w:iCs/>
          <w:lang w:eastAsia="tr-TR"/>
        </w:rPr>
      </w:pPr>
      <w:r w:rsidRPr="00BC6567">
        <w:rPr>
          <w:rFonts w:ascii="Arial" w:eastAsia="MS Mincho" w:hAnsi="Arial" w:cs="Arial"/>
          <w:i/>
          <w:iCs/>
          <w:lang w:eastAsia="tr-TR"/>
        </w:rPr>
        <w:t xml:space="preserve">Projenin risk kategorisinin "yüksek" olarak tanımlanması durumunda, proje finansman için değerlendirmeye alınmayacaktır. </w:t>
      </w:r>
    </w:p>
    <w:p w:rsidR="006A4DF3" w:rsidRPr="00BC6567" w:rsidRDefault="006A4DF3" w:rsidP="006A4DF3">
      <w:pPr>
        <w:rPr>
          <w:rFonts w:ascii="Times New Roman" w:hAnsi="Times New Roman" w:cs="Times New Roman"/>
          <w:b/>
          <w:bCs/>
          <w:sz w:val="16"/>
          <w:szCs w:val="16"/>
        </w:rPr>
        <w:sectPr w:rsidR="006A4DF3" w:rsidRPr="00BC6567" w:rsidSect="005B2C4A">
          <w:headerReference w:type="default" r:id="rId7"/>
          <w:footerReference w:type="even" r:id="rId8"/>
          <w:footerReference w:type="default" r:id="rId9"/>
          <w:footerReference w:type="first" r:id="rId10"/>
          <w:pgSz w:w="11906" w:h="16838" w:code="9"/>
          <w:pgMar w:top="851" w:right="849" w:bottom="1440" w:left="1440" w:header="720" w:footer="720" w:gutter="0"/>
          <w:cols w:space="720"/>
          <w:docGrid w:linePitch="360"/>
        </w:sectPr>
      </w:pPr>
    </w:p>
    <w:tbl>
      <w:tblPr>
        <w:tblStyle w:val="TabloKlavuzu"/>
        <w:tblW w:w="5187" w:type="pct"/>
        <w:tblLayout w:type="fixed"/>
        <w:tblLook w:val="04A0" w:firstRow="1" w:lastRow="0" w:firstColumn="1" w:lastColumn="0" w:noHBand="0" w:noVBand="1"/>
      </w:tblPr>
      <w:tblGrid>
        <w:gridCol w:w="6774"/>
        <w:gridCol w:w="3680"/>
        <w:gridCol w:w="3182"/>
        <w:gridCol w:w="33"/>
      </w:tblGrid>
      <w:tr w:rsidR="006A4DF3" w:rsidRPr="006E067F" w:rsidTr="00E82AE7">
        <w:trPr>
          <w:gridAfter w:val="1"/>
          <w:wAfter w:w="11" w:type="pct"/>
          <w:trHeight w:val="530"/>
        </w:trPr>
        <w:tc>
          <w:tcPr>
            <w:tcW w:w="2478" w:type="pct"/>
            <w:vMerge w:val="restart"/>
            <w:shd w:val="clear" w:color="auto" w:fill="9CC2E5"/>
            <w:vAlign w:val="center"/>
          </w:tcPr>
          <w:p w:rsidR="006A4DF3" w:rsidRPr="006E067F" w:rsidRDefault="006A4DF3" w:rsidP="00814271">
            <w:pPr>
              <w:snapToGrid w:val="0"/>
              <w:jc w:val="center"/>
              <w:rPr>
                <w:rFonts w:cstheme="minorHAnsi"/>
                <w:b/>
                <w:bCs/>
              </w:rPr>
            </w:pPr>
            <w:r w:rsidRPr="006E067F">
              <w:rPr>
                <w:rFonts w:eastAsia="MS Mincho" w:cstheme="minorHAnsi"/>
                <w:b/>
                <w:bCs/>
                <w:lang w:eastAsia="tr-TR"/>
              </w:rPr>
              <w:lastRenderedPageBreak/>
              <w:t>Sorular</w:t>
            </w:r>
          </w:p>
        </w:tc>
        <w:tc>
          <w:tcPr>
            <w:tcW w:w="1346" w:type="pct"/>
            <w:vMerge w:val="restart"/>
            <w:shd w:val="clear" w:color="auto" w:fill="9CC2E5"/>
          </w:tcPr>
          <w:p w:rsidR="006A4DF3" w:rsidRPr="006E067F" w:rsidRDefault="006A4DF3" w:rsidP="00814271">
            <w:pPr>
              <w:snapToGrid w:val="0"/>
              <w:jc w:val="center"/>
              <w:rPr>
                <w:rFonts w:eastAsia="MS Mincho" w:cstheme="minorHAnsi"/>
                <w:b/>
                <w:bCs/>
                <w:lang w:eastAsia="tr-TR"/>
              </w:rPr>
            </w:pPr>
            <w:r w:rsidRPr="006E067F">
              <w:rPr>
                <w:rFonts w:eastAsia="MS Mincho" w:cstheme="minorHAnsi"/>
                <w:b/>
                <w:bCs/>
                <w:lang w:eastAsia="tr-TR"/>
              </w:rPr>
              <w:t>Evet/Hayır/?</w:t>
            </w:r>
          </w:p>
          <w:p w:rsidR="006A4DF3" w:rsidRPr="006E067F" w:rsidRDefault="006A4DF3" w:rsidP="00814271">
            <w:pPr>
              <w:snapToGrid w:val="0"/>
              <w:jc w:val="center"/>
              <w:rPr>
                <w:rFonts w:eastAsia="MS Mincho" w:cstheme="minorHAnsi"/>
                <w:b/>
                <w:bCs/>
                <w:lang w:eastAsia="tr-TR"/>
              </w:rPr>
            </w:pPr>
            <w:r w:rsidRPr="006E067F">
              <w:rPr>
                <w:rFonts w:eastAsia="MS Mincho" w:cstheme="minorHAnsi"/>
                <w:b/>
                <w:bCs/>
                <w:lang w:eastAsia="tr-TR"/>
              </w:rPr>
              <w:t xml:space="preserve">Kısaca açıklayınız </w:t>
            </w:r>
            <w:r w:rsidRPr="006E067F">
              <w:rPr>
                <w:rFonts w:eastAsia="MS Mincho" w:cstheme="minorHAnsi"/>
                <w:bCs/>
                <w:lang w:eastAsia="tr-TR"/>
              </w:rPr>
              <w:t>(etkiler olumsuz veya olumlu olabilir)</w:t>
            </w:r>
          </w:p>
        </w:tc>
        <w:tc>
          <w:tcPr>
            <w:tcW w:w="1164" w:type="pct"/>
            <w:shd w:val="clear" w:color="auto" w:fill="9CC2E5"/>
            <w:vAlign w:val="center"/>
          </w:tcPr>
          <w:p w:rsidR="006A4DF3" w:rsidRPr="006E067F" w:rsidRDefault="006A4DF3" w:rsidP="00814271">
            <w:pPr>
              <w:snapToGrid w:val="0"/>
              <w:rPr>
                <w:rFonts w:cstheme="minorHAnsi"/>
                <w:b/>
                <w:bCs/>
              </w:rPr>
            </w:pPr>
            <w:r w:rsidRPr="006E067F">
              <w:rPr>
                <w:rFonts w:eastAsia="MS Mincho" w:cstheme="minorHAnsi"/>
                <w:b/>
                <w:bCs/>
                <w:lang w:eastAsia="tr-TR"/>
              </w:rPr>
              <w:t xml:space="preserve">Risk Derecelendirmesi </w:t>
            </w:r>
            <w:r w:rsidRPr="006E067F">
              <w:rPr>
                <w:rFonts w:eastAsia="MS Mincho" w:cstheme="minorHAnsi"/>
                <w:bCs/>
                <w:lang w:eastAsia="tr-TR"/>
              </w:rPr>
              <w:t>(Uygulanamaz/İlgili değil, Düşük, Orta, Önemli veya Yüksek)</w:t>
            </w:r>
          </w:p>
        </w:tc>
      </w:tr>
      <w:tr w:rsidR="006A4DF3" w:rsidRPr="006E067F" w:rsidTr="00E82AE7">
        <w:trPr>
          <w:gridAfter w:val="1"/>
          <w:wAfter w:w="11" w:type="pct"/>
        </w:trPr>
        <w:tc>
          <w:tcPr>
            <w:tcW w:w="2478" w:type="pct"/>
            <w:vMerge/>
          </w:tcPr>
          <w:p w:rsidR="006A4DF3" w:rsidRPr="006E067F" w:rsidRDefault="006A4DF3" w:rsidP="00814271">
            <w:pPr>
              <w:rPr>
                <w:rFonts w:cstheme="minorHAnsi"/>
              </w:rPr>
            </w:pPr>
          </w:p>
        </w:tc>
        <w:tc>
          <w:tcPr>
            <w:tcW w:w="1346" w:type="pct"/>
            <w:vMerge/>
          </w:tcPr>
          <w:p w:rsidR="006A4DF3" w:rsidRPr="006E067F" w:rsidRDefault="006A4DF3" w:rsidP="00814271">
            <w:pPr>
              <w:rPr>
                <w:rFonts w:cstheme="minorHAnsi"/>
                <w:b/>
                <w:bCs/>
              </w:rPr>
            </w:pPr>
          </w:p>
        </w:tc>
        <w:tc>
          <w:tcPr>
            <w:tcW w:w="1164" w:type="pct"/>
            <w:tcBorders>
              <w:bottom w:val="single" w:sz="4" w:space="0" w:color="auto"/>
            </w:tcBorders>
            <w:shd w:val="clear" w:color="auto" w:fill="9CC2E5"/>
          </w:tcPr>
          <w:p w:rsidR="006A4DF3" w:rsidRPr="006E067F" w:rsidRDefault="006A4DF3" w:rsidP="00814271">
            <w:pPr>
              <w:snapToGrid w:val="0"/>
              <w:rPr>
                <w:rFonts w:cstheme="minorHAnsi"/>
                <w:b/>
                <w:bCs/>
              </w:rPr>
            </w:pPr>
            <w:r w:rsidRPr="006E067F">
              <w:rPr>
                <w:rFonts w:eastAsia="MS Mincho" w:cstheme="minorHAnsi"/>
                <w:b/>
                <w:bCs/>
                <w:lang w:eastAsia="tr-TR"/>
              </w:rPr>
              <w:t xml:space="preserve">Genel </w:t>
            </w:r>
            <w:r w:rsidRPr="006E067F">
              <w:rPr>
                <w:rFonts w:eastAsia="MS Mincho" w:cstheme="minorHAnsi"/>
                <w:bCs/>
                <w:lang w:eastAsia="tr-TR"/>
              </w:rPr>
              <w:t>(Lütfen projenin inşaat, işletme gibi tüm aşamalarını göz önünde bulundurun)</w:t>
            </w:r>
          </w:p>
        </w:tc>
      </w:tr>
      <w:tr w:rsidR="006A4DF3" w:rsidRPr="006E067F" w:rsidTr="00814271">
        <w:tc>
          <w:tcPr>
            <w:tcW w:w="5000" w:type="pct"/>
            <w:gridSpan w:val="4"/>
            <w:shd w:val="clear" w:color="auto" w:fill="DEEAF6"/>
          </w:tcPr>
          <w:p w:rsidR="006A4DF3" w:rsidRPr="006E067F" w:rsidRDefault="006A4DF3" w:rsidP="00814271">
            <w:pPr>
              <w:snapToGrid w:val="0"/>
              <w:rPr>
                <w:rFonts w:cstheme="minorHAnsi"/>
                <w:b/>
                <w:bCs/>
                <w:i/>
                <w:iCs/>
              </w:rPr>
            </w:pPr>
            <w:r w:rsidRPr="006E067F">
              <w:rPr>
                <w:rFonts w:eastAsia="MS Mincho" w:cstheme="minorHAnsi"/>
                <w:b/>
                <w:bCs/>
                <w:i/>
                <w:iCs/>
                <w:lang w:eastAsia="tr-TR"/>
              </w:rPr>
              <w:t>Ulusal mevzuata uygunluk</w:t>
            </w:r>
            <w:r w:rsidRPr="006E067F">
              <w:rPr>
                <w:rFonts w:cstheme="minorHAnsi"/>
                <w:b/>
                <w:bCs/>
                <w:i/>
                <w:iCs/>
              </w:rPr>
              <w:t xml:space="preserve"> </w:t>
            </w:r>
          </w:p>
        </w:tc>
      </w:tr>
      <w:tr w:rsidR="006A4DF3" w:rsidRPr="006E067F" w:rsidTr="00E82AE7">
        <w:trPr>
          <w:gridAfter w:val="1"/>
          <w:wAfter w:w="11" w:type="pct"/>
        </w:trPr>
        <w:tc>
          <w:tcPr>
            <w:tcW w:w="2478" w:type="pct"/>
            <w:vAlign w:val="center"/>
          </w:tcPr>
          <w:p w:rsidR="006A4DF3" w:rsidRPr="006E067F" w:rsidRDefault="006A4DF3" w:rsidP="00814271">
            <w:pPr>
              <w:snapToGrid w:val="0"/>
              <w:rPr>
                <w:rFonts w:cstheme="minorHAnsi"/>
              </w:rPr>
            </w:pPr>
            <w:r w:rsidRPr="006E067F">
              <w:rPr>
                <w:rFonts w:eastAsia="MS Mincho" w:cstheme="minorHAnsi"/>
                <w:lang w:eastAsia="tr-TR"/>
              </w:rPr>
              <w:t>Geçerli tüm izinler mevcut mu ve proje ulusal mevzuata uygun mu?</w:t>
            </w:r>
          </w:p>
        </w:tc>
        <w:tc>
          <w:tcPr>
            <w:tcW w:w="1346" w:type="pct"/>
            <w:vAlign w:val="center"/>
          </w:tcPr>
          <w:p w:rsidR="006A4DF3" w:rsidRPr="006E067F" w:rsidRDefault="006A4DF3" w:rsidP="00814271">
            <w:pPr>
              <w:rPr>
                <w:rFonts w:cstheme="minorHAnsi"/>
                <w:b/>
                <w:bCs/>
                <w:i/>
                <w:iCs/>
              </w:rPr>
            </w:pPr>
          </w:p>
        </w:tc>
        <w:tc>
          <w:tcPr>
            <w:tcW w:w="1164" w:type="pct"/>
            <w:vAlign w:val="center"/>
          </w:tcPr>
          <w:p w:rsidR="006A4DF3" w:rsidRPr="006E067F" w:rsidRDefault="006A4DF3" w:rsidP="00814271">
            <w:pPr>
              <w:rPr>
                <w:rFonts w:cstheme="minorHAnsi"/>
                <w:b/>
                <w:bCs/>
                <w:i/>
                <w:iCs/>
              </w:rPr>
            </w:pPr>
          </w:p>
        </w:tc>
      </w:tr>
      <w:tr w:rsidR="006A4DF3" w:rsidRPr="006E067F" w:rsidTr="00E82AE7">
        <w:trPr>
          <w:gridAfter w:val="1"/>
          <w:wAfter w:w="11" w:type="pct"/>
        </w:trPr>
        <w:tc>
          <w:tcPr>
            <w:tcW w:w="2478" w:type="pct"/>
          </w:tcPr>
          <w:p w:rsidR="006A4DF3" w:rsidRPr="006E067F" w:rsidRDefault="006A4DF3" w:rsidP="00814271">
            <w:pPr>
              <w:snapToGrid w:val="0"/>
              <w:rPr>
                <w:rFonts w:cstheme="minorHAnsi"/>
              </w:rPr>
            </w:pPr>
            <w:r w:rsidRPr="006E067F">
              <w:rPr>
                <w:rFonts w:eastAsia="MS Mincho" w:cstheme="minorHAnsi"/>
                <w:lang w:eastAsia="tr-TR"/>
              </w:rPr>
              <w:t>Başvuru kılavuzunda belirtilen tüm geçerli uyumluluk belgeleri sunuldu mu?</w:t>
            </w:r>
            <w:r w:rsidRPr="006E067F">
              <w:rPr>
                <w:rFonts w:cstheme="minorHAnsi"/>
              </w:rPr>
              <w:t xml:space="preserve"> </w:t>
            </w:r>
          </w:p>
        </w:tc>
        <w:tc>
          <w:tcPr>
            <w:tcW w:w="1346" w:type="pct"/>
            <w:vAlign w:val="center"/>
          </w:tcPr>
          <w:p w:rsidR="006A4DF3" w:rsidRPr="006E067F" w:rsidRDefault="006A4DF3" w:rsidP="00814271">
            <w:pPr>
              <w:rPr>
                <w:rFonts w:cstheme="minorHAnsi"/>
                <w:b/>
                <w:bCs/>
                <w:i/>
                <w:iCs/>
              </w:rPr>
            </w:pPr>
          </w:p>
        </w:tc>
        <w:tc>
          <w:tcPr>
            <w:tcW w:w="1164" w:type="pct"/>
            <w:vAlign w:val="center"/>
          </w:tcPr>
          <w:p w:rsidR="006A4DF3" w:rsidRPr="006E067F" w:rsidRDefault="006A4DF3" w:rsidP="00814271">
            <w:pPr>
              <w:rPr>
                <w:rFonts w:cstheme="minorHAnsi"/>
                <w:b/>
                <w:bCs/>
                <w:i/>
                <w:iCs/>
              </w:rPr>
            </w:pPr>
          </w:p>
        </w:tc>
      </w:tr>
      <w:tr w:rsidR="006A4DF3" w:rsidRPr="006E067F" w:rsidTr="00814271">
        <w:tc>
          <w:tcPr>
            <w:tcW w:w="5000" w:type="pct"/>
            <w:gridSpan w:val="4"/>
            <w:shd w:val="clear" w:color="auto" w:fill="DEEAF6"/>
          </w:tcPr>
          <w:p w:rsidR="006A4DF3" w:rsidRPr="006E067F" w:rsidRDefault="006A4DF3" w:rsidP="00814271">
            <w:pPr>
              <w:snapToGrid w:val="0"/>
              <w:rPr>
                <w:rFonts w:cstheme="minorHAnsi"/>
                <w:b/>
                <w:bCs/>
                <w:i/>
                <w:iCs/>
              </w:rPr>
            </w:pPr>
            <w:r w:rsidRPr="006E067F">
              <w:rPr>
                <w:rFonts w:eastAsia="MS Mincho" w:cstheme="minorHAnsi"/>
                <w:b/>
                <w:bCs/>
                <w:i/>
                <w:iCs/>
                <w:lang w:eastAsia="tr-TR"/>
              </w:rPr>
              <w:t>ÇSS1</w:t>
            </w:r>
          </w:p>
        </w:tc>
      </w:tr>
      <w:tr w:rsidR="006A4DF3" w:rsidRPr="006E067F" w:rsidTr="00E82AE7">
        <w:trPr>
          <w:gridAfter w:val="1"/>
          <w:wAfter w:w="11" w:type="pct"/>
        </w:trPr>
        <w:tc>
          <w:tcPr>
            <w:tcW w:w="2478" w:type="pct"/>
          </w:tcPr>
          <w:p w:rsidR="006A4DF3" w:rsidRPr="006E067F" w:rsidRDefault="006A4DF3" w:rsidP="00814271">
            <w:pPr>
              <w:snapToGrid w:val="0"/>
              <w:rPr>
                <w:rFonts w:cstheme="minorHAnsi"/>
              </w:rPr>
            </w:pPr>
            <w:r w:rsidRPr="006E067F">
              <w:rPr>
                <w:rFonts w:cstheme="minorHAnsi"/>
                <w:lang w:eastAsia="tr-TR"/>
              </w:rPr>
              <w:t>1.1. Alt projenin, “Uygun Olmayan Faaliyetler” ve hariç tutmayı tetikleyen, hassas ve benzeri görülmemiş önemli olumsuz çevresel etkileri olması muhtemel mi?</w:t>
            </w:r>
          </w:p>
        </w:tc>
        <w:tc>
          <w:tcPr>
            <w:tcW w:w="1346" w:type="pct"/>
            <w:vAlign w:val="center"/>
          </w:tcPr>
          <w:p w:rsidR="006A4DF3" w:rsidRPr="006E067F" w:rsidRDefault="006A4DF3" w:rsidP="00814271">
            <w:pPr>
              <w:rPr>
                <w:rFonts w:cstheme="minorHAnsi"/>
              </w:rPr>
            </w:pPr>
          </w:p>
        </w:tc>
        <w:tc>
          <w:tcPr>
            <w:tcW w:w="1164" w:type="pct"/>
            <w:vAlign w:val="center"/>
          </w:tcPr>
          <w:p w:rsidR="006A4DF3" w:rsidRPr="006E067F" w:rsidRDefault="006A4DF3" w:rsidP="00814271">
            <w:pPr>
              <w:rPr>
                <w:rFonts w:cstheme="minorHAnsi"/>
              </w:rPr>
            </w:pPr>
          </w:p>
        </w:tc>
      </w:tr>
      <w:tr w:rsidR="006A4DF3" w:rsidRPr="006E067F" w:rsidTr="00E82AE7">
        <w:trPr>
          <w:gridAfter w:val="1"/>
          <w:wAfter w:w="11" w:type="pct"/>
        </w:trPr>
        <w:tc>
          <w:tcPr>
            <w:tcW w:w="2478" w:type="pct"/>
          </w:tcPr>
          <w:p w:rsidR="006A4DF3" w:rsidRPr="006E067F" w:rsidRDefault="006A4DF3" w:rsidP="00814271">
            <w:pPr>
              <w:snapToGrid w:val="0"/>
              <w:rPr>
                <w:rFonts w:cstheme="minorHAnsi"/>
                <w:lang w:eastAsia="tr-TR"/>
              </w:rPr>
            </w:pPr>
            <w:r w:rsidRPr="006E067F">
              <w:rPr>
                <w:rFonts w:cstheme="minorHAnsi"/>
                <w:lang w:eastAsia="tr-TR"/>
              </w:rPr>
              <w:t>1.2 Projenin İlişkili Tesisleri var mı?</w:t>
            </w:r>
          </w:p>
          <w:p w:rsidR="006A4DF3" w:rsidRPr="006E067F" w:rsidRDefault="006A4DF3" w:rsidP="00814271">
            <w:pPr>
              <w:snapToGrid w:val="0"/>
              <w:rPr>
                <w:rFonts w:cstheme="minorHAnsi"/>
              </w:rPr>
            </w:pPr>
            <w:r w:rsidRPr="006E067F">
              <w:rPr>
                <w:rFonts w:cstheme="minorHAnsi"/>
                <w:lang w:eastAsia="tr-TR"/>
              </w:rPr>
              <w:t>(Kuluçka desteği için lütfen N/A yazınız)</w:t>
            </w:r>
            <w:r w:rsidRPr="006E067F">
              <w:rPr>
                <w:rFonts w:cstheme="minorHAnsi"/>
              </w:rPr>
              <w:t xml:space="preserve">  </w:t>
            </w:r>
          </w:p>
        </w:tc>
        <w:tc>
          <w:tcPr>
            <w:tcW w:w="1346" w:type="pct"/>
            <w:vAlign w:val="center"/>
          </w:tcPr>
          <w:p w:rsidR="006A4DF3" w:rsidRPr="006E067F" w:rsidRDefault="006A4DF3" w:rsidP="00814271">
            <w:pPr>
              <w:rPr>
                <w:rFonts w:cstheme="minorHAnsi"/>
              </w:rPr>
            </w:pPr>
          </w:p>
        </w:tc>
        <w:tc>
          <w:tcPr>
            <w:tcW w:w="1164" w:type="pct"/>
            <w:vAlign w:val="center"/>
          </w:tcPr>
          <w:p w:rsidR="006A4DF3" w:rsidRPr="006E067F" w:rsidRDefault="006A4DF3" w:rsidP="00814271">
            <w:pPr>
              <w:rPr>
                <w:rFonts w:cstheme="minorHAnsi"/>
              </w:rPr>
            </w:pPr>
          </w:p>
        </w:tc>
      </w:tr>
      <w:tr w:rsidR="006A4DF3" w:rsidRPr="006E067F" w:rsidTr="00814271">
        <w:tc>
          <w:tcPr>
            <w:tcW w:w="5000" w:type="pct"/>
            <w:gridSpan w:val="4"/>
          </w:tcPr>
          <w:p w:rsidR="006A4DF3" w:rsidRPr="006E067F" w:rsidRDefault="006A4DF3" w:rsidP="00814271">
            <w:pPr>
              <w:snapToGrid w:val="0"/>
              <w:rPr>
                <w:rFonts w:eastAsia="MS Mincho" w:cstheme="minorHAnsi"/>
                <w:b/>
                <w:bCs/>
                <w:i/>
                <w:iCs/>
                <w:lang w:eastAsia="tr-TR"/>
              </w:rPr>
            </w:pPr>
            <w:r w:rsidRPr="006E067F">
              <w:rPr>
                <w:rFonts w:eastAsia="MS Mincho" w:cstheme="minorHAnsi"/>
                <w:b/>
                <w:bCs/>
                <w:i/>
                <w:iCs/>
                <w:lang w:eastAsia="tr-TR"/>
              </w:rPr>
              <w:t>1.2. için DBG Kılavuz Notu</w:t>
            </w:r>
          </w:p>
          <w:p w:rsidR="006A4DF3" w:rsidRPr="006E067F" w:rsidRDefault="006A4DF3" w:rsidP="00814271">
            <w:pPr>
              <w:snapToGrid w:val="0"/>
              <w:rPr>
                <w:rFonts w:eastAsia="MS Mincho" w:cstheme="minorHAnsi"/>
                <w:i/>
                <w:iCs/>
                <w:lang w:eastAsia="tr-TR"/>
              </w:rPr>
            </w:pPr>
            <w:r w:rsidRPr="006E067F">
              <w:rPr>
                <w:rFonts w:eastAsia="MS Mincho" w:cstheme="minorHAnsi"/>
                <w:i/>
                <w:iCs/>
                <w:lang w:eastAsia="tr-TR"/>
              </w:rPr>
              <w:t>İlişkili Tesisler, projenin bir parçası olarak finanse edilmeyen ve Banka'nın kararına göre</w:t>
            </w:r>
          </w:p>
          <w:p w:rsidR="006A4DF3" w:rsidRPr="006E067F" w:rsidRDefault="006A4DF3" w:rsidP="006A4DF3">
            <w:pPr>
              <w:pStyle w:val="ListeParagraf"/>
              <w:numPr>
                <w:ilvl w:val="1"/>
                <w:numId w:val="26"/>
              </w:numPr>
              <w:snapToGrid w:val="0"/>
              <w:ind w:left="522"/>
              <w:jc w:val="both"/>
              <w:rPr>
                <w:rFonts w:eastAsia="MS Mincho" w:cstheme="minorHAnsi"/>
                <w:i/>
                <w:iCs/>
                <w:lang w:eastAsia="tr-TR"/>
              </w:rPr>
            </w:pPr>
            <w:r w:rsidRPr="006E067F">
              <w:rPr>
                <w:rFonts w:eastAsia="MS Mincho" w:cstheme="minorHAnsi"/>
                <w:i/>
                <w:iCs/>
                <w:lang w:eastAsia="tr-TR"/>
              </w:rPr>
              <w:t>projeyle doğrudan ve önemli ölçüde ilgili; ve</w:t>
            </w:r>
          </w:p>
          <w:p w:rsidR="006A4DF3" w:rsidRPr="006E067F" w:rsidRDefault="006A4DF3" w:rsidP="006A4DF3">
            <w:pPr>
              <w:pStyle w:val="ListeParagraf"/>
              <w:numPr>
                <w:ilvl w:val="1"/>
                <w:numId w:val="26"/>
              </w:numPr>
              <w:snapToGrid w:val="0"/>
              <w:ind w:left="522"/>
              <w:jc w:val="both"/>
              <w:rPr>
                <w:rFonts w:eastAsia="MS Mincho" w:cstheme="minorHAnsi"/>
                <w:i/>
                <w:iCs/>
                <w:lang w:eastAsia="tr-TR"/>
              </w:rPr>
            </w:pPr>
            <w:r w:rsidRPr="006E067F">
              <w:rPr>
                <w:rFonts w:eastAsia="MS Mincho" w:cstheme="minorHAnsi"/>
                <w:i/>
                <w:iCs/>
                <w:lang w:eastAsia="tr-TR"/>
              </w:rPr>
              <w:t>proje ile eşzamanlı olarak yürütülen veya yürütülmesi planlanan; ve</w:t>
            </w:r>
          </w:p>
          <w:p w:rsidR="006A4DF3" w:rsidRPr="006E067F" w:rsidRDefault="006A4DF3" w:rsidP="006A4DF3">
            <w:pPr>
              <w:pStyle w:val="ListeParagraf"/>
              <w:numPr>
                <w:ilvl w:val="1"/>
                <w:numId w:val="26"/>
              </w:numPr>
              <w:snapToGrid w:val="0"/>
              <w:ind w:left="522"/>
              <w:jc w:val="both"/>
              <w:rPr>
                <w:rFonts w:eastAsia="MS Mincho" w:cstheme="minorHAnsi"/>
                <w:i/>
                <w:iCs/>
                <w:lang w:eastAsia="tr-TR"/>
              </w:rPr>
            </w:pPr>
            <w:r w:rsidRPr="006E067F">
              <w:rPr>
                <w:rFonts w:eastAsia="MS Mincho" w:cstheme="minorHAnsi"/>
                <w:i/>
                <w:iCs/>
                <w:lang w:eastAsia="tr-TR"/>
              </w:rPr>
              <w:t>Projenin uygulanabilir olması için gerekli olan ve proje mevcut olmasaydı inşa edilmeyecek, genişletilmeyecek veya yürütülmeyecek olan tesisler.</w:t>
            </w:r>
          </w:p>
          <w:p w:rsidR="006A4DF3" w:rsidRPr="006E067F" w:rsidRDefault="006A4DF3" w:rsidP="00814271">
            <w:pPr>
              <w:snapToGrid w:val="0"/>
              <w:rPr>
                <w:rFonts w:eastAsia="MS Mincho" w:cstheme="minorHAnsi"/>
                <w:i/>
                <w:iCs/>
                <w:lang w:eastAsia="tr-TR"/>
              </w:rPr>
            </w:pPr>
            <w:r w:rsidRPr="006E067F">
              <w:rPr>
                <w:rFonts w:eastAsia="MS Mincho" w:cstheme="minorHAnsi"/>
                <w:i/>
                <w:iCs/>
                <w:lang w:eastAsia="tr-TR"/>
              </w:rPr>
              <w:t>Tesislerin veya faaliyetlerin İlişkili Tesis olabilmesi için bu üç kriteri de karşılaması gerekir.</w:t>
            </w:r>
          </w:p>
          <w:p w:rsidR="006A4DF3" w:rsidRPr="006E067F" w:rsidRDefault="006A4DF3" w:rsidP="00814271">
            <w:pPr>
              <w:snapToGrid w:val="0"/>
              <w:rPr>
                <w:rFonts w:eastAsia="MS Mincho" w:cstheme="minorHAnsi"/>
                <w:i/>
                <w:iCs/>
                <w:lang w:eastAsia="tr-TR"/>
              </w:rPr>
            </w:pPr>
            <w:r w:rsidRPr="006E067F">
              <w:rPr>
                <w:rFonts w:eastAsia="MS Mincho" w:cstheme="minorHAnsi"/>
                <w:i/>
                <w:iCs/>
                <w:lang w:eastAsia="tr-TR"/>
              </w:rPr>
              <w:t>Banka, Borçlunun, yasal, düzenleyici ve kurumsal faktörleri de içerebilecek ilgili hususların ayrıntılarını sağlayarak, İlişkili Tesisler üzerinde ne ölçüde kontrol veya etki sahibi olamayacağını göstermesini isteyecektir.</w:t>
            </w:r>
          </w:p>
        </w:tc>
      </w:tr>
      <w:tr w:rsidR="006A4DF3" w:rsidRPr="006E067F" w:rsidTr="00E82AE7">
        <w:trPr>
          <w:gridAfter w:val="1"/>
          <w:wAfter w:w="11" w:type="pct"/>
        </w:trPr>
        <w:tc>
          <w:tcPr>
            <w:tcW w:w="2478" w:type="pct"/>
          </w:tcPr>
          <w:p w:rsidR="006A4DF3" w:rsidRPr="00844E86" w:rsidRDefault="006A4DF3" w:rsidP="00814271">
            <w:pPr>
              <w:snapToGrid w:val="0"/>
              <w:rPr>
                <w:rFonts w:cstheme="minorHAnsi"/>
                <w:lang w:eastAsia="tr-TR"/>
              </w:rPr>
            </w:pPr>
            <w:r w:rsidRPr="00844E86">
              <w:rPr>
                <w:rFonts w:cstheme="minorHAnsi"/>
                <w:lang w:eastAsia="tr-TR"/>
              </w:rPr>
              <w:t>1.3 İnşaat veya yenileme/onarım çalışmaları için yeni maden ocakları veya taş ocakları açılması gerekecek mi?</w:t>
            </w:r>
          </w:p>
          <w:p w:rsidR="006A4DF3" w:rsidRPr="00844E86" w:rsidRDefault="006A4DF3" w:rsidP="00814271">
            <w:pPr>
              <w:snapToGrid w:val="0"/>
              <w:rPr>
                <w:rFonts w:cstheme="minorHAnsi"/>
              </w:rPr>
            </w:pPr>
            <w:r w:rsidRPr="00844E86">
              <w:rPr>
                <w:rFonts w:cstheme="minorHAnsi"/>
                <w:lang w:eastAsia="tr-TR"/>
              </w:rPr>
              <w:t>(Kuluçka desteği için lütfen N/A yazınız)</w:t>
            </w:r>
          </w:p>
        </w:tc>
        <w:tc>
          <w:tcPr>
            <w:tcW w:w="1346" w:type="pct"/>
            <w:vAlign w:val="center"/>
          </w:tcPr>
          <w:p w:rsidR="006A4DF3" w:rsidRPr="00844E86" w:rsidRDefault="006A4DF3" w:rsidP="00814271">
            <w:pPr>
              <w:rPr>
                <w:rFonts w:cstheme="minorHAnsi"/>
              </w:rPr>
            </w:pPr>
          </w:p>
        </w:tc>
        <w:tc>
          <w:tcPr>
            <w:tcW w:w="1164" w:type="pct"/>
            <w:vAlign w:val="center"/>
          </w:tcPr>
          <w:p w:rsidR="006A4DF3" w:rsidRPr="00844E86" w:rsidRDefault="006A4DF3" w:rsidP="00814271">
            <w:pPr>
              <w:rPr>
                <w:rFonts w:cstheme="minorHAnsi"/>
              </w:rPr>
            </w:pPr>
          </w:p>
        </w:tc>
      </w:tr>
      <w:tr w:rsidR="006A4DF3" w:rsidRPr="006E067F" w:rsidTr="00E82AE7">
        <w:trPr>
          <w:gridAfter w:val="1"/>
          <w:wAfter w:w="11" w:type="pct"/>
        </w:trPr>
        <w:tc>
          <w:tcPr>
            <w:tcW w:w="2478" w:type="pct"/>
          </w:tcPr>
          <w:p w:rsidR="006A4DF3" w:rsidRPr="006E067F" w:rsidRDefault="006A4DF3" w:rsidP="00814271">
            <w:pPr>
              <w:snapToGrid w:val="0"/>
              <w:rPr>
                <w:rFonts w:cstheme="minorHAnsi"/>
                <w:lang w:eastAsia="tr-TR"/>
              </w:rPr>
            </w:pPr>
            <w:r w:rsidRPr="006E067F">
              <w:rPr>
                <w:rFonts w:cstheme="minorHAnsi"/>
                <w:lang w:eastAsia="tr-TR"/>
              </w:rPr>
              <w:t xml:space="preserve">1.4 Alt proje, yolların (erişim yolları dahil), köprülerin ve iskelelerin yeniden inşasını veya önemli ölçüde genişletilmesini içeriyor mu? </w:t>
            </w:r>
          </w:p>
          <w:p w:rsidR="006A4DF3" w:rsidRPr="006E067F" w:rsidRDefault="006A4DF3" w:rsidP="00814271">
            <w:pPr>
              <w:snapToGrid w:val="0"/>
              <w:rPr>
                <w:rFonts w:cstheme="minorHAnsi"/>
              </w:rPr>
            </w:pPr>
            <w:r w:rsidRPr="006E067F">
              <w:rPr>
                <w:rFonts w:cstheme="minorHAnsi"/>
                <w:lang w:eastAsia="tr-TR"/>
              </w:rPr>
              <w:t>(Kuluçka desteği için lütfen N/A yazınız)</w:t>
            </w:r>
          </w:p>
        </w:tc>
        <w:tc>
          <w:tcPr>
            <w:tcW w:w="1346" w:type="pct"/>
            <w:vAlign w:val="center"/>
          </w:tcPr>
          <w:p w:rsidR="006A4DF3" w:rsidRPr="006E067F" w:rsidRDefault="006A4DF3" w:rsidP="00814271">
            <w:pPr>
              <w:rPr>
                <w:rFonts w:cstheme="minorHAnsi"/>
              </w:rPr>
            </w:pPr>
          </w:p>
        </w:tc>
        <w:tc>
          <w:tcPr>
            <w:tcW w:w="1164" w:type="pct"/>
            <w:vAlign w:val="center"/>
          </w:tcPr>
          <w:p w:rsidR="006A4DF3" w:rsidRPr="006E067F" w:rsidRDefault="006A4DF3" w:rsidP="00814271">
            <w:pPr>
              <w:rPr>
                <w:rFonts w:cstheme="minorHAnsi"/>
                <w:i/>
                <w:iCs/>
              </w:rPr>
            </w:pPr>
          </w:p>
        </w:tc>
      </w:tr>
      <w:tr w:rsidR="006A4DF3" w:rsidRPr="006E067F" w:rsidTr="00E82AE7">
        <w:trPr>
          <w:gridAfter w:val="1"/>
          <w:wAfter w:w="11" w:type="pct"/>
        </w:trPr>
        <w:tc>
          <w:tcPr>
            <w:tcW w:w="2478" w:type="pct"/>
          </w:tcPr>
          <w:p w:rsidR="006A4DF3" w:rsidRDefault="006A4DF3" w:rsidP="00814271">
            <w:pPr>
              <w:snapToGrid w:val="0"/>
              <w:rPr>
                <w:rFonts w:cstheme="minorHAnsi"/>
                <w:lang w:eastAsia="tr-TR"/>
              </w:rPr>
            </w:pPr>
            <w:r w:rsidRPr="006E067F">
              <w:rPr>
                <w:rFonts w:cstheme="minorHAnsi"/>
                <w:lang w:eastAsia="tr-TR"/>
              </w:rPr>
              <w:lastRenderedPageBreak/>
              <w:t>1.5 Proje, dezavantajlı veya kırılgan olabilecek bireyler veya gruplar üzerinde herhangi bir risk ve etkiye yol açacak mı?</w:t>
            </w:r>
          </w:p>
          <w:p w:rsidR="006A4DF3" w:rsidRPr="006E067F" w:rsidRDefault="006A4DF3" w:rsidP="00814271">
            <w:pPr>
              <w:snapToGrid w:val="0"/>
              <w:rPr>
                <w:rFonts w:cstheme="minorHAnsi"/>
              </w:rPr>
            </w:pPr>
            <w:r w:rsidRPr="006E067F">
              <w:rPr>
                <w:rFonts w:cstheme="minorHAnsi"/>
                <w:lang w:eastAsia="tr-TR"/>
              </w:rPr>
              <w:t>(Kuluçka desteği için lütfen N/A yazınız)</w:t>
            </w:r>
          </w:p>
        </w:tc>
        <w:tc>
          <w:tcPr>
            <w:tcW w:w="1346" w:type="pct"/>
            <w:vAlign w:val="center"/>
          </w:tcPr>
          <w:p w:rsidR="006A4DF3" w:rsidRPr="006E067F" w:rsidRDefault="006A4DF3" w:rsidP="00814271">
            <w:pPr>
              <w:rPr>
                <w:rFonts w:cstheme="minorHAnsi"/>
              </w:rPr>
            </w:pPr>
          </w:p>
        </w:tc>
        <w:tc>
          <w:tcPr>
            <w:tcW w:w="1164" w:type="pct"/>
            <w:vAlign w:val="center"/>
          </w:tcPr>
          <w:p w:rsidR="006A4DF3" w:rsidRPr="006E067F" w:rsidRDefault="006A4DF3" w:rsidP="00814271">
            <w:pPr>
              <w:rPr>
                <w:rFonts w:cstheme="minorHAnsi"/>
              </w:rPr>
            </w:pPr>
          </w:p>
        </w:tc>
      </w:tr>
      <w:tr w:rsidR="006A4DF3" w:rsidRPr="006E067F" w:rsidTr="00814271">
        <w:tc>
          <w:tcPr>
            <w:tcW w:w="5000" w:type="pct"/>
            <w:gridSpan w:val="4"/>
          </w:tcPr>
          <w:p w:rsidR="006A4DF3" w:rsidRPr="006E067F" w:rsidRDefault="006A4DF3" w:rsidP="00814271">
            <w:pPr>
              <w:snapToGrid w:val="0"/>
              <w:rPr>
                <w:rFonts w:eastAsia="MS Mincho" w:cstheme="minorHAnsi"/>
                <w:b/>
                <w:bCs/>
                <w:i/>
                <w:iCs/>
                <w:lang w:eastAsia="tr-TR"/>
              </w:rPr>
            </w:pPr>
            <w:r w:rsidRPr="006E067F">
              <w:rPr>
                <w:rFonts w:eastAsia="MS Mincho" w:cstheme="minorHAnsi"/>
                <w:b/>
                <w:bCs/>
                <w:i/>
                <w:iCs/>
                <w:lang w:eastAsia="tr-TR"/>
              </w:rPr>
              <w:t>1.5. için DBG Kılavuz Notu</w:t>
            </w:r>
          </w:p>
          <w:p w:rsidR="006A4DF3" w:rsidRPr="006E067F" w:rsidRDefault="006A4DF3" w:rsidP="00814271">
            <w:pPr>
              <w:snapToGrid w:val="0"/>
              <w:rPr>
                <w:rFonts w:cstheme="minorHAnsi"/>
              </w:rPr>
            </w:pPr>
            <w:r w:rsidRPr="006E067F">
              <w:rPr>
                <w:rFonts w:eastAsia="MS Mincho" w:cstheme="minorHAnsi"/>
                <w:i/>
                <w:iCs/>
                <w:lang w:eastAsia="tr-TR"/>
              </w:rPr>
              <w:t>Dezavantajlı veya kırılgan, örneğin yaşları, cinsiyetleri, etnik kökenleri, dinleri, fiziksel, zihinsel veya diğer engellilikleri, sosyal, sivil veya sağlık durumları, cinsel yönelimleri, cinsiyet kimlikleri, ekonomik dezavantajları veya etnik halk statüleri ve/veya benzersiz doğal kaynaklara bağımlılıkları nedeniyle projenin etkilerinden olumsuz etkilenme olasılığı daha yüksek olan ve/veya projenin faydalarından yararlanma becerileri diğerlerine göre daha sınırlı olan bireyleri veya grupları ifade eder</w:t>
            </w:r>
            <w:r w:rsidRPr="006E067F">
              <w:rPr>
                <w:rFonts w:cstheme="minorHAnsi"/>
                <w:i/>
                <w:iCs/>
              </w:rPr>
              <w:t>.</w:t>
            </w:r>
          </w:p>
        </w:tc>
      </w:tr>
      <w:tr w:rsidR="006A4DF3" w:rsidRPr="006E067F" w:rsidTr="00814271">
        <w:tc>
          <w:tcPr>
            <w:tcW w:w="5000" w:type="pct"/>
            <w:gridSpan w:val="4"/>
            <w:shd w:val="clear" w:color="auto" w:fill="DEEAF6"/>
          </w:tcPr>
          <w:p w:rsidR="006A4DF3" w:rsidRPr="006E067F" w:rsidRDefault="006A4DF3" w:rsidP="00814271">
            <w:pPr>
              <w:snapToGrid w:val="0"/>
              <w:rPr>
                <w:rFonts w:cstheme="minorHAnsi"/>
                <w:b/>
                <w:bCs/>
                <w:i/>
                <w:iCs/>
              </w:rPr>
            </w:pPr>
            <w:r w:rsidRPr="006E067F">
              <w:rPr>
                <w:rFonts w:eastAsia="MS Mincho" w:cstheme="minorHAnsi"/>
                <w:b/>
                <w:bCs/>
                <w:i/>
                <w:iCs/>
                <w:lang w:eastAsia="tr-TR"/>
              </w:rPr>
              <w:t>ÇSS2</w:t>
            </w:r>
          </w:p>
        </w:tc>
      </w:tr>
      <w:tr w:rsidR="006A4DF3" w:rsidRPr="006E067F" w:rsidTr="00E82AE7">
        <w:trPr>
          <w:gridAfter w:val="1"/>
          <w:wAfter w:w="11" w:type="pct"/>
        </w:trPr>
        <w:tc>
          <w:tcPr>
            <w:tcW w:w="2478" w:type="pct"/>
            <w:vAlign w:val="center"/>
          </w:tcPr>
          <w:p w:rsidR="006A4DF3" w:rsidRPr="006E067F" w:rsidRDefault="006A4DF3" w:rsidP="00814271">
            <w:pPr>
              <w:snapToGrid w:val="0"/>
              <w:rPr>
                <w:rFonts w:cstheme="minorHAnsi"/>
              </w:rPr>
            </w:pPr>
            <w:r w:rsidRPr="006E067F">
              <w:rPr>
                <w:rFonts w:cstheme="minorHAnsi"/>
                <w:lang w:eastAsia="tr-TR"/>
              </w:rPr>
              <w:t>2.1 Alt proje zorla çalıştırma, çocuk işçiliği veya diğer zararlı veya sömürüye dayanan çalışma biçimlerini içeriyor mu veya bunlara yol açıyor mu?</w:t>
            </w:r>
          </w:p>
        </w:tc>
        <w:tc>
          <w:tcPr>
            <w:tcW w:w="1346" w:type="pct"/>
            <w:vAlign w:val="center"/>
          </w:tcPr>
          <w:p w:rsidR="006A4DF3" w:rsidRPr="006E067F" w:rsidRDefault="006A4DF3" w:rsidP="00814271">
            <w:pPr>
              <w:rPr>
                <w:rFonts w:cstheme="minorHAnsi"/>
              </w:rPr>
            </w:pPr>
          </w:p>
        </w:tc>
        <w:tc>
          <w:tcPr>
            <w:tcW w:w="1164" w:type="pct"/>
            <w:vAlign w:val="center"/>
          </w:tcPr>
          <w:p w:rsidR="006A4DF3" w:rsidRPr="006E067F" w:rsidRDefault="006A4DF3" w:rsidP="00814271">
            <w:pPr>
              <w:rPr>
                <w:rFonts w:cstheme="minorHAnsi"/>
              </w:rPr>
            </w:pPr>
          </w:p>
        </w:tc>
      </w:tr>
      <w:tr w:rsidR="006A4DF3" w:rsidRPr="006E067F" w:rsidTr="00E82AE7">
        <w:trPr>
          <w:gridAfter w:val="1"/>
          <w:wAfter w:w="11" w:type="pct"/>
        </w:trPr>
        <w:tc>
          <w:tcPr>
            <w:tcW w:w="2478" w:type="pct"/>
            <w:vAlign w:val="center"/>
          </w:tcPr>
          <w:p w:rsidR="006A4DF3" w:rsidRPr="006E067F" w:rsidRDefault="006A4DF3" w:rsidP="00814271">
            <w:pPr>
              <w:snapToGrid w:val="0"/>
              <w:rPr>
                <w:rFonts w:cstheme="minorHAnsi"/>
              </w:rPr>
            </w:pPr>
            <w:r w:rsidRPr="006E067F">
              <w:rPr>
                <w:rFonts w:cstheme="minorHAnsi"/>
                <w:lang w:eastAsia="tr-TR"/>
              </w:rPr>
              <w:t>2.2 Alt proje, doğrudan, sözleşmeli, birincil tedarik ve/veya toplum çalışanları dahil olmak üzere işgücü istihdamını içeriyor mu?</w:t>
            </w:r>
          </w:p>
        </w:tc>
        <w:tc>
          <w:tcPr>
            <w:tcW w:w="1346" w:type="pct"/>
            <w:vAlign w:val="center"/>
          </w:tcPr>
          <w:p w:rsidR="006A4DF3" w:rsidRPr="006E067F" w:rsidRDefault="006A4DF3" w:rsidP="00814271">
            <w:pPr>
              <w:rPr>
                <w:rFonts w:cstheme="minorHAnsi"/>
              </w:rPr>
            </w:pPr>
          </w:p>
        </w:tc>
        <w:tc>
          <w:tcPr>
            <w:tcW w:w="1164" w:type="pct"/>
            <w:vAlign w:val="center"/>
          </w:tcPr>
          <w:p w:rsidR="006A4DF3" w:rsidRPr="006E067F" w:rsidRDefault="006A4DF3" w:rsidP="00814271">
            <w:pPr>
              <w:rPr>
                <w:rFonts w:cstheme="minorHAnsi"/>
              </w:rPr>
            </w:pPr>
          </w:p>
        </w:tc>
      </w:tr>
      <w:tr w:rsidR="006A4DF3" w:rsidRPr="006E067F" w:rsidTr="00814271">
        <w:tc>
          <w:tcPr>
            <w:tcW w:w="5000" w:type="pct"/>
            <w:gridSpan w:val="4"/>
          </w:tcPr>
          <w:p w:rsidR="006A4DF3" w:rsidRPr="006E067F" w:rsidRDefault="006A4DF3" w:rsidP="00814271">
            <w:pPr>
              <w:snapToGrid w:val="0"/>
              <w:rPr>
                <w:rFonts w:eastAsia="MS Mincho" w:cstheme="minorHAnsi"/>
                <w:b/>
                <w:bCs/>
                <w:i/>
                <w:iCs/>
                <w:lang w:eastAsia="tr-TR"/>
              </w:rPr>
            </w:pPr>
            <w:r w:rsidRPr="006E067F">
              <w:rPr>
                <w:rFonts w:eastAsia="MS Mincho" w:cstheme="minorHAnsi"/>
                <w:b/>
                <w:bCs/>
                <w:i/>
                <w:iCs/>
                <w:lang w:eastAsia="tr-TR"/>
              </w:rPr>
              <w:t>2.2 için DBG Kılavuz Notu.</w:t>
            </w:r>
          </w:p>
          <w:p w:rsidR="006A4DF3" w:rsidRPr="006E067F" w:rsidRDefault="006A4DF3" w:rsidP="00814271">
            <w:pPr>
              <w:snapToGrid w:val="0"/>
              <w:rPr>
                <w:rFonts w:eastAsia="MS Mincho" w:cstheme="minorHAnsi"/>
                <w:bCs/>
                <w:i/>
                <w:iCs/>
                <w:lang w:eastAsia="tr-TR"/>
              </w:rPr>
            </w:pPr>
            <w:r w:rsidRPr="006E067F">
              <w:rPr>
                <w:rFonts w:eastAsia="MS Mincho" w:cstheme="minorHAnsi"/>
                <w:b/>
                <w:bCs/>
                <w:i/>
                <w:iCs/>
                <w:lang w:eastAsia="tr-TR"/>
              </w:rPr>
              <w:t>Doğrudan çalışanlar:</w:t>
            </w:r>
            <w:r w:rsidRPr="006E067F">
              <w:rPr>
                <w:rFonts w:cstheme="minorHAnsi"/>
              </w:rPr>
              <w:t xml:space="preserve"> </w:t>
            </w:r>
            <w:r w:rsidRPr="006E067F">
              <w:rPr>
                <w:rFonts w:eastAsia="MS Mincho" w:cstheme="minorHAnsi"/>
                <w:bCs/>
                <w:i/>
                <w:iCs/>
                <w:lang w:eastAsia="tr-TR"/>
              </w:rPr>
              <w:t>Borçlu tarafından (proje sahibi ve proje uygulayıcı kurumlar dâhil) doğrudan istihdam edilen veya projeyle doğrudan ilişkili görevlerde çalışmak üzere görevlendirilen kişilerdir.;</w:t>
            </w:r>
          </w:p>
          <w:p w:rsidR="006A4DF3" w:rsidRPr="006E067F" w:rsidRDefault="006A4DF3" w:rsidP="00814271">
            <w:pPr>
              <w:snapToGrid w:val="0"/>
              <w:rPr>
                <w:rFonts w:eastAsia="MS Mincho" w:cstheme="minorHAnsi"/>
                <w:bCs/>
                <w:i/>
                <w:iCs/>
                <w:lang w:eastAsia="tr-TR"/>
              </w:rPr>
            </w:pPr>
            <w:r w:rsidRPr="006E067F">
              <w:rPr>
                <w:rFonts w:eastAsia="MS Mincho" w:cstheme="minorHAnsi"/>
                <w:b/>
                <w:bCs/>
                <w:i/>
                <w:iCs/>
                <w:lang w:eastAsia="tr-TR"/>
              </w:rPr>
              <w:t xml:space="preserve">Sözleşmeli çalışanlar: </w:t>
            </w:r>
            <w:r w:rsidRPr="006E067F">
              <w:rPr>
                <w:rFonts w:eastAsia="MS Mincho" w:cstheme="minorHAnsi"/>
                <w:bCs/>
                <w:i/>
                <w:iCs/>
                <w:lang w:eastAsia="tr-TR"/>
              </w:rPr>
              <w:t>Üçüncü taraflar (yükleniciler, alt yükleniciler, aracılar, temsilciler veya aracı kurumlar) aracılığıyla istihdam edilen veya görevlendirilen ve projenin temel işlevleriyle (proje faaliyetlerinin sürdürülmesi için gerekli üretim ve/veya hizmet süreçleri) ilgili işleri, konumdan bağımsız olarak yerine getiren kişilerdir.</w:t>
            </w:r>
          </w:p>
          <w:p w:rsidR="006A4DF3" w:rsidRPr="006E067F" w:rsidRDefault="006A4DF3" w:rsidP="00814271">
            <w:pPr>
              <w:snapToGrid w:val="0"/>
              <w:rPr>
                <w:rFonts w:eastAsia="MS Mincho" w:cstheme="minorHAnsi"/>
                <w:bCs/>
                <w:i/>
                <w:iCs/>
                <w:lang w:eastAsia="tr-TR"/>
              </w:rPr>
            </w:pPr>
            <w:r w:rsidRPr="006E067F">
              <w:rPr>
                <w:rFonts w:eastAsia="MS Mincho" w:cstheme="minorHAnsi"/>
                <w:b/>
                <w:bCs/>
                <w:i/>
                <w:iCs/>
                <w:lang w:eastAsia="tr-TR"/>
              </w:rPr>
              <w:t xml:space="preserve">Birincil tedarik çalışanları: </w:t>
            </w:r>
            <w:r w:rsidRPr="006E067F">
              <w:rPr>
                <w:rFonts w:eastAsia="MS Mincho" w:cstheme="minorHAnsi"/>
                <w:bCs/>
                <w:i/>
                <w:iCs/>
                <w:lang w:eastAsia="tr-TR"/>
              </w:rPr>
              <w:t>Borçlunun birincil tedarikçileri (sürekli olarak projenin temel işlevleri için gerekli olan malları veya malzemeleri doğrudan projeye sağlayan tedarikçiler) tarafından istihdam edilen veya görevlendirilen kişiler;</w:t>
            </w:r>
          </w:p>
          <w:p w:rsidR="006A4DF3" w:rsidRPr="006E067F" w:rsidRDefault="006A4DF3" w:rsidP="00814271">
            <w:pPr>
              <w:snapToGrid w:val="0"/>
              <w:rPr>
                <w:rFonts w:cstheme="minorHAnsi"/>
              </w:rPr>
            </w:pPr>
            <w:r w:rsidRPr="006E067F">
              <w:rPr>
                <w:rFonts w:eastAsia="MS Mincho" w:cstheme="minorHAnsi"/>
                <w:b/>
                <w:bCs/>
                <w:i/>
                <w:iCs/>
                <w:lang w:eastAsia="tr-TR"/>
              </w:rPr>
              <w:t xml:space="preserve">Toplum çalışanları: </w:t>
            </w:r>
            <w:r w:rsidRPr="006E067F">
              <w:rPr>
                <w:rFonts w:cstheme="minorHAnsi"/>
              </w:rPr>
              <w:t xml:space="preserve"> </w:t>
            </w:r>
            <w:r w:rsidRPr="006E067F">
              <w:rPr>
                <w:rFonts w:eastAsia="MS Mincho" w:cstheme="minorHAnsi"/>
                <w:i/>
                <w:iCs/>
                <w:lang w:eastAsia="tr-TR"/>
              </w:rPr>
              <w:t>Toplum hizmetleri sunmakla görevli veya bu hizmetleri sunan kişiler</w:t>
            </w:r>
            <w:r w:rsidRPr="006E067F">
              <w:rPr>
                <w:rFonts w:eastAsia="MS Mincho" w:cstheme="minorHAnsi"/>
                <w:bCs/>
                <w:i/>
                <w:iCs/>
                <w:lang w:eastAsia="tr-TR"/>
              </w:rPr>
              <w:t xml:space="preserve"> (toplum tarafından projeye katkı olarak sağlanan hizmetler veya toplum odaklı kalkınmayı teşvik etmek amacıyla tasarlanan ve yürütülen projeler).</w:t>
            </w:r>
          </w:p>
        </w:tc>
      </w:tr>
      <w:tr w:rsidR="006A4DF3" w:rsidRPr="006E067F" w:rsidTr="00E82AE7">
        <w:trPr>
          <w:gridAfter w:val="1"/>
          <w:wAfter w:w="11" w:type="pct"/>
        </w:trPr>
        <w:tc>
          <w:tcPr>
            <w:tcW w:w="2478" w:type="pct"/>
            <w:vAlign w:val="center"/>
          </w:tcPr>
          <w:p w:rsidR="006A4DF3" w:rsidRPr="006E067F" w:rsidRDefault="006A4DF3" w:rsidP="00814271">
            <w:pPr>
              <w:snapToGrid w:val="0"/>
              <w:rPr>
                <w:rFonts w:cstheme="minorHAnsi"/>
                <w:bCs/>
              </w:rPr>
            </w:pPr>
            <w:r w:rsidRPr="006E067F">
              <w:rPr>
                <w:rFonts w:eastAsia="MS Mincho" w:cstheme="minorHAnsi"/>
                <w:lang w:eastAsia="tr-TR"/>
              </w:rPr>
              <w:t>2.3 Alt proje inşaat ve/veya işletme sırasında iş sağlığı ve güvenliği riskleri içerecek mi?</w:t>
            </w:r>
          </w:p>
        </w:tc>
        <w:tc>
          <w:tcPr>
            <w:tcW w:w="1346" w:type="pct"/>
            <w:vAlign w:val="center"/>
          </w:tcPr>
          <w:p w:rsidR="006A4DF3" w:rsidRPr="006E067F" w:rsidRDefault="006A4DF3" w:rsidP="00814271">
            <w:pPr>
              <w:rPr>
                <w:rFonts w:cstheme="minorHAnsi"/>
              </w:rPr>
            </w:pPr>
          </w:p>
        </w:tc>
        <w:tc>
          <w:tcPr>
            <w:tcW w:w="1164" w:type="pct"/>
            <w:vAlign w:val="center"/>
          </w:tcPr>
          <w:p w:rsidR="006A4DF3" w:rsidRPr="006E067F" w:rsidRDefault="006A4DF3" w:rsidP="00814271">
            <w:pPr>
              <w:rPr>
                <w:rFonts w:cstheme="minorHAnsi"/>
              </w:rPr>
            </w:pPr>
          </w:p>
        </w:tc>
      </w:tr>
      <w:tr w:rsidR="006A4DF3" w:rsidRPr="006E067F" w:rsidTr="00E82AE7">
        <w:trPr>
          <w:gridAfter w:val="1"/>
          <w:wAfter w:w="11" w:type="pct"/>
        </w:trPr>
        <w:tc>
          <w:tcPr>
            <w:tcW w:w="2478" w:type="pct"/>
            <w:vAlign w:val="center"/>
          </w:tcPr>
          <w:p w:rsidR="006A4DF3" w:rsidRPr="006E067F" w:rsidRDefault="006A4DF3" w:rsidP="00814271">
            <w:pPr>
              <w:snapToGrid w:val="0"/>
              <w:rPr>
                <w:rFonts w:cstheme="minorHAnsi"/>
              </w:rPr>
            </w:pPr>
            <w:r w:rsidRPr="006E067F">
              <w:rPr>
                <w:rFonts w:eastAsia="MS Mincho" w:cstheme="minorHAnsi"/>
                <w:lang w:eastAsia="tr-TR"/>
              </w:rPr>
              <w:t>2.4 Alt projede çalışırken kadınların erkeklere kıyasla düşük ücret alma riski nedir?</w:t>
            </w:r>
          </w:p>
        </w:tc>
        <w:tc>
          <w:tcPr>
            <w:tcW w:w="1346" w:type="pct"/>
            <w:vAlign w:val="center"/>
          </w:tcPr>
          <w:p w:rsidR="006A4DF3" w:rsidRPr="006E067F" w:rsidRDefault="006A4DF3" w:rsidP="00814271">
            <w:pPr>
              <w:rPr>
                <w:rFonts w:cstheme="minorHAnsi"/>
              </w:rPr>
            </w:pPr>
          </w:p>
        </w:tc>
        <w:tc>
          <w:tcPr>
            <w:tcW w:w="1164" w:type="pct"/>
            <w:vAlign w:val="center"/>
          </w:tcPr>
          <w:p w:rsidR="006A4DF3" w:rsidRPr="006E067F" w:rsidRDefault="006A4DF3" w:rsidP="00814271">
            <w:pPr>
              <w:rPr>
                <w:rFonts w:cstheme="minorHAnsi"/>
              </w:rPr>
            </w:pPr>
          </w:p>
        </w:tc>
      </w:tr>
      <w:tr w:rsidR="006A4DF3" w:rsidRPr="006E067F" w:rsidTr="00814271">
        <w:tc>
          <w:tcPr>
            <w:tcW w:w="5000" w:type="pct"/>
            <w:gridSpan w:val="4"/>
            <w:shd w:val="clear" w:color="auto" w:fill="DEEAF6"/>
            <w:vAlign w:val="center"/>
          </w:tcPr>
          <w:p w:rsidR="006A4DF3" w:rsidRPr="006E067F" w:rsidRDefault="006A4DF3" w:rsidP="00814271">
            <w:pPr>
              <w:snapToGrid w:val="0"/>
              <w:rPr>
                <w:rFonts w:cstheme="minorHAnsi"/>
                <w:b/>
                <w:bCs/>
                <w:i/>
                <w:iCs/>
              </w:rPr>
            </w:pPr>
            <w:r w:rsidRPr="006E067F">
              <w:rPr>
                <w:rFonts w:eastAsia="MS Mincho" w:cstheme="minorHAnsi"/>
                <w:b/>
                <w:bCs/>
                <w:i/>
                <w:iCs/>
                <w:lang w:eastAsia="tr-TR"/>
              </w:rPr>
              <w:t>ÇSS3</w:t>
            </w:r>
          </w:p>
        </w:tc>
      </w:tr>
      <w:tr w:rsidR="006A4DF3" w:rsidRPr="006E067F" w:rsidTr="00E82AE7">
        <w:trPr>
          <w:gridAfter w:val="1"/>
          <w:wAfter w:w="11" w:type="pct"/>
        </w:trPr>
        <w:tc>
          <w:tcPr>
            <w:tcW w:w="2478" w:type="pct"/>
            <w:vAlign w:val="center"/>
          </w:tcPr>
          <w:p w:rsidR="006A4DF3" w:rsidRPr="006E067F" w:rsidRDefault="006A4DF3" w:rsidP="00814271">
            <w:pPr>
              <w:snapToGrid w:val="0"/>
              <w:rPr>
                <w:rFonts w:cstheme="minorHAnsi"/>
              </w:rPr>
            </w:pPr>
            <w:r w:rsidRPr="006E067F">
              <w:rPr>
                <w:rFonts w:cstheme="minorHAnsi"/>
                <w:lang w:eastAsia="tr-TR"/>
              </w:rPr>
              <w:t>3.1 Alt proje katı veya sıvı atık üretecek mi?</w:t>
            </w:r>
            <w:r w:rsidRPr="006E067F">
              <w:rPr>
                <w:rFonts w:cstheme="minorHAnsi"/>
              </w:rPr>
              <w:t xml:space="preserve"> </w:t>
            </w:r>
          </w:p>
        </w:tc>
        <w:tc>
          <w:tcPr>
            <w:tcW w:w="1346" w:type="pct"/>
            <w:vAlign w:val="center"/>
          </w:tcPr>
          <w:p w:rsidR="006A4DF3" w:rsidRPr="006E067F" w:rsidRDefault="006A4DF3" w:rsidP="00814271">
            <w:pPr>
              <w:rPr>
                <w:rFonts w:cstheme="minorHAnsi"/>
              </w:rPr>
            </w:pPr>
          </w:p>
        </w:tc>
        <w:tc>
          <w:tcPr>
            <w:tcW w:w="1164" w:type="pct"/>
            <w:vAlign w:val="center"/>
          </w:tcPr>
          <w:p w:rsidR="006A4DF3" w:rsidRPr="006E067F" w:rsidRDefault="006A4DF3" w:rsidP="00814271">
            <w:pPr>
              <w:rPr>
                <w:rFonts w:cstheme="minorHAnsi"/>
              </w:rPr>
            </w:pPr>
          </w:p>
        </w:tc>
      </w:tr>
      <w:tr w:rsidR="006A4DF3" w:rsidRPr="006E067F" w:rsidTr="00814271">
        <w:trPr>
          <w:trHeight w:val="548"/>
        </w:trPr>
        <w:tc>
          <w:tcPr>
            <w:tcW w:w="5000" w:type="pct"/>
            <w:gridSpan w:val="4"/>
            <w:vAlign w:val="center"/>
          </w:tcPr>
          <w:p w:rsidR="006A4DF3" w:rsidRPr="006E067F" w:rsidRDefault="006A4DF3" w:rsidP="00814271">
            <w:pPr>
              <w:snapToGrid w:val="0"/>
              <w:rPr>
                <w:rFonts w:eastAsia="MS Mincho" w:cstheme="minorHAnsi"/>
                <w:b/>
                <w:bCs/>
                <w:i/>
                <w:iCs/>
                <w:lang w:eastAsia="tr-TR"/>
              </w:rPr>
            </w:pPr>
            <w:r w:rsidRPr="006E067F">
              <w:rPr>
                <w:rFonts w:eastAsia="MS Mincho" w:cstheme="minorHAnsi"/>
                <w:b/>
                <w:bCs/>
                <w:i/>
                <w:iCs/>
                <w:lang w:eastAsia="tr-TR"/>
              </w:rPr>
              <w:t>3.1 için DBG Kılavuz Notu</w:t>
            </w:r>
          </w:p>
          <w:p w:rsidR="006A4DF3" w:rsidRPr="006E067F" w:rsidRDefault="006A4DF3" w:rsidP="00814271">
            <w:pPr>
              <w:rPr>
                <w:rFonts w:cstheme="minorHAnsi"/>
                <w:i/>
                <w:iCs/>
                <w:lang w:eastAsia="tr-TR"/>
              </w:rPr>
            </w:pPr>
            <w:r w:rsidRPr="006E067F">
              <w:rPr>
                <w:rFonts w:cstheme="minorHAnsi"/>
                <w:i/>
                <w:iCs/>
                <w:lang w:eastAsia="tr-TR"/>
              </w:rPr>
              <w:t xml:space="preserve">Toprağı, bitki örtüsünü, nehirleri, akarsuları veya yeraltı sularını olumsuz etkileyebilecek atıklar. Buna elektronik atıklar, ofis atıkları vb. dahildir. </w:t>
            </w:r>
          </w:p>
        </w:tc>
      </w:tr>
      <w:tr w:rsidR="006A4DF3" w:rsidRPr="006E067F" w:rsidTr="00E82AE7">
        <w:trPr>
          <w:gridAfter w:val="1"/>
          <w:wAfter w:w="11" w:type="pct"/>
        </w:trPr>
        <w:tc>
          <w:tcPr>
            <w:tcW w:w="2478" w:type="pct"/>
            <w:vAlign w:val="center"/>
          </w:tcPr>
          <w:p w:rsidR="006A4DF3" w:rsidRPr="006E067F" w:rsidRDefault="006A4DF3" w:rsidP="00814271">
            <w:pPr>
              <w:snapToGrid w:val="0"/>
              <w:rPr>
                <w:rFonts w:cstheme="minorHAnsi"/>
              </w:rPr>
            </w:pPr>
            <w:r w:rsidRPr="006E067F">
              <w:rPr>
                <w:rFonts w:cstheme="minorHAnsi"/>
                <w:lang w:eastAsia="tr-TR"/>
              </w:rPr>
              <w:lastRenderedPageBreak/>
              <w:t>3.2 Çalışmaların hava ve/veya su kalitesine önemli olumsuz etkiler yaratma olasılığı var mı?</w:t>
            </w:r>
          </w:p>
        </w:tc>
        <w:tc>
          <w:tcPr>
            <w:tcW w:w="1346" w:type="pct"/>
            <w:vAlign w:val="center"/>
          </w:tcPr>
          <w:p w:rsidR="006A4DF3" w:rsidRPr="006E067F" w:rsidRDefault="006A4DF3" w:rsidP="00814271">
            <w:pPr>
              <w:rPr>
                <w:rFonts w:cstheme="minorHAnsi"/>
              </w:rPr>
            </w:pPr>
          </w:p>
        </w:tc>
        <w:tc>
          <w:tcPr>
            <w:tcW w:w="1164" w:type="pct"/>
            <w:vAlign w:val="center"/>
          </w:tcPr>
          <w:p w:rsidR="006A4DF3" w:rsidRPr="006E067F" w:rsidRDefault="006A4DF3" w:rsidP="00814271">
            <w:pPr>
              <w:rPr>
                <w:rFonts w:cstheme="minorHAnsi"/>
              </w:rPr>
            </w:pPr>
          </w:p>
        </w:tc>
      </w:tr>
      <w:tr w:rsidR="006A4DF3" w:rsidRPr="006E067F" w:rsidTr="00E82AE7">
        <w:trPr>
          <w:gridAfter w:val="1"/>
          <w:wAfter w:w="11" w:type="pct"/>
        </w:trPr>
        <w:tc>
          <w:tcPr>
            <w:tcW w:w="2478" w:type="pct"/>
            <w:vAlign w:val="center"/>
          </w:tcPr>
          <w:p w:rsidR="006A4DF3" w:rsidRPr="006E067F" w:rsidRDefault="006A4DF3" w:rsidP="00814271">
            <w:pPr>
              <w:snapToGrid w:val="0"/>
              <w:rPr>
                <w:rFonts w:eastAsia="MS Mincho" w:cstheme="minorHAnsi"/>
                <w:lang w:eastAsia="tr-TR"/>
              </w:rPr>
            </w:pPr>
            <w:r w:rsidRPr="006E067F">
              <w:rPr>
                <w:rFonts w:eastAsia="MS Mincho" w:cstheme="minorHAnsi"/>
                <w:lang w:eastAsia="tr-TR"/>
              </w:rPr>
              <w:t>3.3 Alt proje inşaat sırasında asbestin uzaklaştırılmasını içerecek mi?</w:t>
            </w:r>
          </w:p>
          <w:p w:rsidR="006A4DF3" w:rsidRPr="006E067F" w:rsidRDefault="006A4DF3" w:rsidP="00814271">
            <w:pPr>
              <w:snapToGrid w:val="0"/>
              <w:rPr>
                <w:rFonts w:cstheme="minorHAnsi"/>
              </w:rPr>
            </w:pPr>
            <w:r w:rsidRPr="006E067F">
              <w:rPr>
                <w:rFonts w:eastAsia="MS Mincho" w:cstheme="minorHAnsi"/>
                <w:lang w:eastAsia="tr-TR"/>
              </w:rPr>
              <w:t>(Kuluçka desteği için lütfen N/A yazınız)</w:t>
            </w:r>
          </w:p>
        </w:tc>
        <w:tc>
          <w:tcPr>
            <w:tcW w:w="1346" w:type="pct"/>
            <w:vAlign w:val="center"/>
          </w:tcPr>
          <w:p w:rsidR="006A4DF3" w:rsidRPr="006E067F" w:rsidRDefault="006A4DF3" w:rsidP="00814271">
            <w:pPr>
              <w:rPr>
                <w:rFonts w:cstheme="minorHAnsi"/>
              </w:rPr>
            </w:pPr>
          </w:p>
        </w:tc>
        <w:tc>
          <w:tcPr>
            <w:tcW w:w="1164" w:type="pct"/>
            <w:vAlign w:val="center"/>
          </w:tcPr>
          <w:p w:rsidR="006A4DF3" w:rsidRPr="006E067F" w:rsidRDefault="006A4DF3" w:rsidP="00814271">
            <w:pPr>
              <w:rPr>
                <w:rFonts w:cstheme="minorHAnsi"/>
              </w:rPr>
            </w:pPr>
          </w:p>
        </w:tc>
      </w:tr>
      <w:tr w:rsidR="006A4DF3" w:rsidRPr="006E067F" w:rsidTr="00814271">
        <w:tc>
          <w:tcPr>
            <w:tcW w:w="5000" w:type="pct"/>
            <w:gridSpan w:val="4"/>
            <w:vAlign w:val="center"/>
          </w:tcPr>
          <w:p w:rsidR="006A4DF3" w:rsidRPr="006E067F" w:rsidRDefault="006A4DF3" w:rsidP="00814271">
            <w:pPr>
              <w:rPr>
                <w:rFonts w:cstheme="minorHAnsi"/>
                <w:b/>
                <w:bCs/>
                <w:i/>
                <w:iCs/>
              </w:rPr>
            </w:pPr>
            <w:r w:rsidRPr="006E067F">
              <w:rPr>
                <w:rFonts w:cstheme="minorHAnsi"/>
                <w:b/>
                <w:bCs/>
                <w:i/>
                <w:iCs/>
              </w:rPr>
              <w:t>3.3. için DBG Kılavuz Notu</w:t>
            </w:r>
          </w:p>
          <w:p w:rsidR="006A4DF3" w:rsidRPr="006E067F" w:rsidRDefault="003F28A9" w:rsidP="00814271">
            <w:pPr>
              <w:rPr>
                <w:rFonts w:cstheme="minorHAnsi"/>
                <w:i/>
                <w:iCs/>
              </w:rPr>
            </w:pPr>
            <w:hyperlink r:id="rId11" w:history="1">
              <w:r w:rsidR="006A4DF3" w:rsidRPr="006E067F">
                <w:rPr>
                  <w:rStyle w:val="Kpr"/>
                  <w:rFonts w:cstheme="minorHAnsi"/>
                  <w:i/>
                  <w:iCs/>
                  <w:color w:val="000000" w:themeColor="text1"/>
                </w:rPr>
                <w:t>Asbest</w:t>
              </w:r>
            </w:hyperlink>
            <w:r w:rsidR="006A4DF3" w:rsidRPr="006E067F">
              <w:rPr>
                <w:rFonts w:cstheme="minorHAnsi"/>
                <w:i/>
                <w:iCs/>
              </w:rPr>
              <w:t xml:space="preserve">, kumaşlar halinde dokunabilen veya ince, güçlü lifler halinde ayrılabilen, doğal olarak oluşan altı silikat minerali grubunu </w:t>
            </w:r>
            <w:hyperlink r:id="rId12" w:history="1">
              <w:r w:rsidR="006A4DF3" w:rsidRPr="006E067F">
                <w:rPr>
                  <w:rStyle w:val="Kpr"/>
                  <w:rFonts w:cstheme="minorHAnsi"/>
                  <w:i/>
                  <w:iCs/>
                  <w:color w:val="000000" w:themeColor="text1"/>
                </w:rPr>
                <w:t>ifade eder</w:t>
              </w:r>
            </w:hyperlink>
            <w:r w:rsidR="006A4DF3" w:rsidRPr="006E067F">
              <w:rPr>
                <w:rFonts w:cstheme="minorHAnsi"/>
                <w:i/>
                <w:iCs/>
                <w:color w:val="000000" w:themeColor="text1"/>
              </w:rPr>
              <w:t xml:space="preserve">. </w:t>
            </w:r>
            <w:r w:rsidR="006A4DF3" w:rsidRPr="006E067F">
              <w:rPr>
                <w:rFonts w:cstheme="minorHAnsi"/>
                <w:i/>
                <w:iCs/>
              </w:rPr>
              <w:t>Bu lifler, ısıya dayanıklı ve yalıtkan özelliklerinden dolayı nedeniyle değerli görülmüş ve 1920'lerden 1970'lerin sonlarına kadar yapı malzemelerinde yaygın olarak kullanılmalarına yol açmıştır.</w:t>
            </w:r>
          </w:p>
          <w:p w:rsidR="006A4DF3" w:rsidRPr="006E067F" w:rsidRDefault="006A4DF3" w:rsidP="00814271">
            <w:pPr>
              <w:rPr>
                <w:rFonts w:cstheme="minorHAnsi"/>
                <w:i/>
                <w:iCs/>
              </w:rPr>
            </w:pPr>
            <w:r w:rsidRPr="006E067F">
              <w:rPr>
                <w:rFonts w:cstheme="minorHAnsi"/>
                <w:i/>
                <w:iCs/>
              </w:rPr>
              <w:t>Ne yazık ki, bu mikroskobik lifler tetiklendiğinde havaya karışabilir, kolayca solunabilir ve akciğerlerin derinliklerine yerleşebilir. Zamanla, bu maruziyet bir dizi ciddi sağlık sorununa yol açabilir.</w:t>
            </w:r>
          </w:p>
          <w:p w:rsidR="006A4DF3" w:rsidRPr="006E067F" w:rsidRDefault="006A4DF3" w:rsidP="00814271">
            <w:pPr>
              <w:rPr>
                <w:rFonts w:cstheme="minorHAnsi"/>
                <w:i/>
                <w:iCs/>
              </w:rPr>
            </w:pPr>
            <w:r w:rsidRPr="006E067F">
              <w:rPr>
                <w:rFonts w:cstheme="minorHAnsi"/>
                <w:i/>
                <w:iCs/>
              </w:rPr>
              <w:t>Asbest azaltma, zararlı liflerin salınımını önlemek için asbest içeren malzemelerin (ACBM) güvenli bir şekilde çıkarılması veya kontrol altına alınması sürecini ifade eder.. Bu, yalnızca eğitimli ve sertifikalı uzmanlar tarafından yürütülmesi gereken karmaşık ve sıkı düzenlemelere tabi bir prosedürdür.</w:t>
            </w:r>
          </w:p>
          <w:p w:rsidR="006A4DF3" w:rsidRPr="006E067F" w:rsidRDefault="003F28A9" w:rsidP="00814271">
            <w:pPr>
              <w:rPr>
                <w:rFonts w:cstheme="minorHAnsi"/>
                <w:i/>
                <w:iCs/>
              </w:rPr>
            </w:pPr>
            <w:hyperlink r:id="rId13" w:history="1">
              <w:r w:rsidR="006A4DF3" w:rsidRPr="006E067F">
                <w:rPr>
                  <w:rStyle w:val="Kpr"/>
                  <w:rFonts w:cstheme="minorHAnsi"/>
                  <w:i/>
                  <w:iCs/>
                  <w:color w:val="000000" w:themeColor="text1"/>
                </w:rPr>
                <w:t>(</w:t>
              </w:r>
            </w:hyperlink>
            <w:r w:rsidR="006A4DF3" w:rsidRPr="006E067F">
              <w:rPr>
                <w:rFonts w:cstheme="minorHAnsi"/>
                <w:i/>
                <w:iCs/>
              </w:rPr>
              <w:t>https://www.osha.com/blog/understanding-asbestos-removal-the-process)</w:t>
            </w:r>
          </w:p>
          <w:p w:rsidR="006A4DF3" w:rsidRPr="006E067F" w:rsidRDefault="006A4DF3" w:rsidP="00814271">
            <w:pPr>
              <w:rPr>
                <w:rFonts w:cstheme="minorHAnsi"/>
                <w:i/>
                <w:iCs/>
              </w:rPr>
            </w:pPr>
            <w:r w:rsidRPr="006E067F">
              <w:rPr>
                <w:rFonts w:cstheme="minorHAnsi"/>
                <w:i/>
                <w:iCs/>
              </w:rPr>
              <w:t>Asbestle Çalışmaya yönelik İSG önlemlerine ilişkin ulusal mevzuat bulunmaktadır.</w:t>
            </w:r>
          </w:p>
          <w:p w:rsidR="006A4DF3" w:rsidRPr="006E067F" w:rsidRDefault="003F28A9" w:rsidP="00814271">
            <w:pPr>
              <w:rPr>
                <w:rFonts w:cstheme="minorHAnsi"/>
                <w:i/>
                <w:iCs/>
              </w:rPr>
            </w:pPr>
            <w:hyperlink r:id="rId14" w:history="1">
              <w:r w:rsidR="006A4DF3" w:rsidRPr="006E067F">
                <w:rPr>
                  <w:rStyle w:val="Kpr"/>
                  <w:rFonts w:cstheme="minorHAnsi"/>
                  <w:i/>
                  <w:iCs/>
                  <w:color w:val="auto"/>
                </w:rPr>
                <w:t>https://www.resmigazete.gov.tr/eskiler/2013/01/20130125-24.htm</w:t>
              </w:r>
            </w:hyperlink>
          </w:p>
          <w:p w:rsidR="006A4DF3" w:rsidRPr="006E067F" w:rsidRDefault="006A4DF3" w:rsidP="00814271">
            <w:pPr>
              <w:rPr>
                <w:rFonts w:cstheme="minorHAnsi"/>
              </w:rPr>
            </w:pPr>
            <w:r w:rsidRPr="006E067F">
              <w:rPr>
                <w:rFonts w:cstheme="minorHAnsi"/>
                <w:i/>
                <w:iCs/>
              </w:rPr>
              <w:t>Bu soru sadece inşaat/rehabilitasyon/ıslah projeleri için geçerlidir.</w:t>
            </w:r>
          </w:p>
        </w:tc>
      </w:tr>
      <w:tr w:rsidR="006A4DF3" w:rsidRPr="006E067F" w:rsidTr="00E82AE7">
        <w:trPr>
          <w:gridAfter w:val="1"/>
          <w:wAfter w:w="11" w:type="pct"/>
        </w:trPr>
        <w:tc>
          <w:tcPr>
            <w:tcW w:w="2478" w:type="pct"/>
            <w:tcBorders>
              <w:bottom w:val="single" w:sz="4" w:space="0" w:color="auto"/>
            </w:tcBorders>
            <w:vAlign w:val="center"/>
          </w:tcPr>
          <w:p w:rsidR="006A4DF3" w:rsidRPr="006E067F" w:rsidRDefault="006A4DF3" w:rsidP="00814271">
            <w:pPr>
              <w:snapToGrid w:val="0"/>
              <w:rPr>
                <w:rFonts w:cstheme="minorHAnsi"/>
              </w:rPr>
            </w:pPr>
            <w:r w:rsidRPr="006E067F">
              <w:rPr>
                <w:rFonts w:eastAsia="MS Mincho" w:cstheme="minorHAnsi"/>
                <w:lang w:eastAsia="tr-TR"/>
              </w:rPr>
              <w:t>3.4 Alt proje tehlikeli maddelerin veya kimyasalların üretimine, taşınmasına, ticaretine, serbest bırakılmasına veya kullanılmasına yol açacak mı?(Kuluçka desteği için lütfen N/A yazınız)</w:t>
            </w:r>
            <w:r w:rsidRPr="006E067F">
              <w:rPr>
                <w:rFonts w:cstheme="minorHAnsi"/>
              </w:rPr>
              <w:t xml:space="preserve"> </w:t>
            </w:r>
          </w:p>
        </w:tc>
        <w:tc>
          <w:tcPr>
            <w:tcW w:w="1346" w:type="pct"/>
            <w:tcBorders>
              <w:bottom w:val="single" w:sz="4" w:space="0" w:color="auto"/>
            </w:tcBorders>
            <w:vAlign w:val="center"/>
          </w:tcPr>
          <w:p w:rsidR="006A4DF3" w:rsidRPr="006E067F" w:rsidRDefault="006A4DF3" w:rsidP="00814271">
            <w:pPr>
              <w:rPr>
                <w:rFonts w:cstheme="minorHAnsi"/>
              </w:rPr>
            </w:pPr>
          </w:p>
        </w:tc>
        <w:tc>
          <w:tcPr>
            <w:tcW w:w="1164" w:type="pct"/>
            <w:tcBorders>
              <w:bottom w:val="single" w:sz="4" w:space="0" w:color="auto"/>
            </w:tcBorders>
            <w:vAlign w:val="center"/>
          </w:tcPr>
          <w:p w:rsidR="006A4DF3" w:rsidRPr="006E067F" w:rsidRDefault="006A4DF3" w:rsidP="00814271">
            <w:pPr>
              <w:rPr>
                <w:rFonts w:cstheme="minorHAnsi"/>
              </w:rPr>
            </w:pPr>
          </w:p>
        </w:tc>
      </w:tr>
      <w:tr w:rsidR="006A4DF3" w:rsidRPr="006E067F" w:rsidTr="00E82AE7">
        <w:trPr>
          <w:gridAfter w:val="1"/>
          <w:wAfter w:w="11" w:type="pct"/>
        </w:trPr>
        <w:tc>
          <w:tcPr>
            <w:tcW w:w="2478" w:type="pct"/>
            <w:tcBorders>
              <w:bottom w:val="single" w:sz="4" w:space="0" w:color="auto"/>
            </w:tcBorders>
            <w:shd w:val="clear" w:color="auto" w:fill="FFFFFF" w:themeFill="background1"/>
            <w:vAlign w:val="center"/>
          </w:tcPr>
          <w:p w:rsidR="006A4DF3" w:rsidRPr="006E067F" w:rsidRDefault="006A4DF3" w:rsidP="00814271">
            <w:pPr>
              <w:snapToGrid w:val="0"/>
              <w:rPr>
                <w:rFonts w:eastAsia="MS Mincho" w:cstheme="minorHAnsi"/>
                <w:lang w:eastAsia="tr-TR"/>
              </w:rPr>
            </w:pPr>
            <w:r w:rsidRPr="006E067F">
              <w:rPr>
                <w:rFonts w:eastAsia="MS Mincho" w:cstheme="minorHAnsi"/>
                <w:lang w:eastAsia="tr-TR"/>
              </w:rPr>
              <w:t>3.5 Alt proje pestisit uygulamasına yol açacak mı?</w:t>
            </w:r>
          </w:p>
          <w:p w:rsidR="006A4DF3" w:rsidRPr="006E067F" w:rsidRDefault="006A4DF3" w:rsidP="00814271">
            <w:pPr>
              <w:snapToGrid w:val="0"/>
              <w:rPr>
                <w:rFonts w:cstheme="minorHAnsi"/>
              </w:rPr>
            </w:pPr>
            <w:r w:rsidRPr="006E067F">
              <w:rPr>
                <w:rFonts w:eastAsia="MS Mincho" w:cstheme="minorHAnsi"/>
                <w:lang w:eastAsia="tr-TR"/>
              </w:rPr>
              <w:t>(Kuluçka desteği için lütfen N/A yazınız)</w:t>
            </w:r>
            <w:r w:rsidRPr="006E067F">
              <w:rPr>
                <w:rFonts w:cstheme="minorHAnsi"/>
              </w:rPr>
              <w:t xml:space="preserve"> </w:t>
            </w:r>
          </w:p>
        </w:tc>
        <w:tc>
          <w:tcPr>
            <w:tcW w:w="1346" w:type="pct"/>
            <w:tcBorders>
              <w:bottom w:val="single" w:sz="4" w:space="0" w:color="auto"/>
            </w:tcBorders>
            <w:shd w:val="clear" w:color="auto" w:fill="FFFFFF" w:themeFill="background1"/>
            <w:vAlign w:val="center"/>
          </w:tcPr>
          <w:p w:rsidR="006A4DF3" w:rsidRPr="006E067F" w:rsidRDefault="006A4DF3" w:rsidP="00814271">
            <w:pPr>
              <w:rPr>
                <w:rFonts w:cstheme="minorHAnsi"/>
              </w:rPr>
            </w:pPr>
          </w:p>
        </w:tc>
        <w:tc>
          <w:tcPr>
            <w:tcW w:w="1164" w:type="pct"/>
            <w:tcBorders>
              <w:bottom w:val="single" w:sz="4" w:space="0" w:color="auto"/>
            </w:tcBorders>
            <w:shd w:val="clear" w:color="auto" w:fill="FFFFFF" w:themeFill="background1"/>
            <w:vAlign w:val="center"/>
          </w:tcPr>
          <w:p w:rsidR="006A4DF3" w:rsidRPr="006E067F" w:rsidRDefault="006A4DF3" w:rsidP="00814271">
            <w:pPr>
              <w:rPr>
                <w:rFonts w:cstheme="minorHAnsi"/>
              </w:rPr>
            </w:pPr>
          </w:p>
        </w:tc>
      </w:tr>
      <w:tr w:rsidR="006A4DF3" w:rsidRPr="006E067F" w:rsidTr="00E82AE7">
        <w:trPr>
          <w:gridAfter w:val="1"/>
          <w:wAfter w:w="11" w:type="pct"/>
        </w:trPr>
        <w:tc>
          <w:tcPr>
            <w:tcW w:w="2478" w:type="pct"/>
            <w:tcBorders>
              <w:bottom w:val="single" w:sz="4" w:space="0" w:color="auto"/>
            </w:tcBorders>
            <w:shd w:val="clear" w:color="auto" w:fill="FFFFFF" w:themeFill="background1"/>
            <w:vAlign w:val="center"/>
          </w:tcPr>
          <w:p w:rsidR="006A4DF3" w:rsidRPr="006E067F" w:rsidRDefault="006A4DF3" w:rsidP="00814271">
            <w:pPr>
              <w:snapToGrid w:val="0"/>
              <w:rPr>
                <w:rFonts w:cstheme="minorHAnsi"/>
              </w:rPr>
            </w:pPr>
            <w:r w:rsidRPr="006E067F">
              <w:rPr>
                <w:rFonts w:eastAsia="MS Mincho" w:cstheme="minorHAnsi"/>
                <w:lang w:eastAsia="tr-TR"/>
              </w:rPr>
              <w:t>3.6 Alt proje önemli miktarda hammadde, enerji veya su tüketimine yol açacak mı?(Kuluçka desteği için lütfen N/A yazınız)</w:t>
            </w:r>
          </w:p>
        </w:tc>
        <w:tc>
          <w:tcPr>
            <w:tcW w:w="1346" w:type="pct"/>
            <w:tcBorders>
              <w:bottom w:val="single" w:sz="4" w:space="0" w:color="auto"/>
            </w:tcBorders>
            <w:shd w:val="clear" w:color="auto" w:fill="FFFFFF" w:themeFill="background1"/>
            <w:vAlign w:val="center"/>
          </w:tcPr>
          <w:p w:rsidR="006A4DF3" w:rsidRPr="006E067F" w:rsidRDefault="006A4DF3" w:rsidP="00814271">
            <w:pPr>
              <w:rPr>
                <w:rFonts w:cstheme="minorHAnsi"/>
              </w:rPr>
            </w:pPr>
          </w:p>
        </w:tc>
        <w:tc>
          <w:tcPr>
            <w:tcW w:w="1164" w:type="pct"/>
            <w:tcBorders>
              <w:bottom w:val="single" w:sz="4" w:space="0" w:color="auto"/>
            </w:tcBorders>
            <w:shd w:val="clear" w:color="auto" w:fill="FFFFFF" w:themeFill="background1"/>
            <w:vAlign w:val="center"/>
          </w:tcPr>
          <w:p w:rsidR="006A4DF3" w:rsidRPr="006E067F" w:rsidRDefault="006A4DF3" w:rsidP="00814271">
            <w:pPr>
              <w:rPr>
                <w:rFonts w:cstheme="minorHAnsi"/>
              </w:rPr>
            </w:pPr>
          </w:p>
        </w:tc>
      </w:tr>
      <w:tr w:rsidR="006A4DF3" w:rsidRPr="006E067F" w:rsidTr="00814271">
        <w:tc>
          <w:tcPr>
            <w:tcW w:w="5000" w:type="pct"/>
            <w:gridSpan w:val="4"/>
            <w:shd w:val="clear" w:color="auto" w:fill="DEEAF6"/>
            <w:vAlign w:val="center"/>
          </w:tcPr>
          <w:p w:rsidR="006A4DF3" w:rsidRPr="006E067F" w:rsidRDefault="006A4DF3" w:rsidP="00814271">
            <w:pPr>
              <w:snapToGrid w:val="0"/>
              <w:rPr>
                <w:rFonts w:cstheme="minorHAnsi"/>
                <w:b/>
                <w:bCs/>
                <w:i/>
                <w:iCs/>
              </w:rPr>
            </w:pPr>
            <w:r w:rsidRPr="006E067F">
              <w:rPr>
                <w:rFonts w:eastAsia="MS Mincho" w:cstheme="minorHAnsi"/>
                <w:b/>
                <w:bCs/>
                <w:i/>
                <w:iCs/>
                <w:lang w:eastAsia="tr-TR"/>
              </w:rPr>
              <w:t>ÇSS4</w:t>
            </w:r>
          </w:p>
        </w:tc>
      </w:tr>
      <w:tr w:rsidR="006A4DF3" w:rsidRPr="006E067F" w:rsidTr="00E82AE7">
        <w:trPr>
          <w:gridAfter w:val="1"/>
          <w:wAfter w:w="11" w:type="pct"/>
        </w:trPr>
        <w:tc>
          <w:tcPr>
            <w:tcW w:w="2478" w:type="pct"/>
          </w:tcPr>
          <w:p w:rsidR="006A4DF3" w:rsidRPr="006E067F" w:rsidRDefault="006A4DF3" w:rsidP="00814271">
            <w:pPr>
              <w:snapToGrid w:val="0"/>
              <w:rPr>
                <w:rFonts w:eastAsia="MS Mincho" w:cstheme="minorHAnsi"/>
                <w:lang w:eastAsia="tr-TR"/>
              </w:rPr>
            </w:pPr>
            <w:r w:rsidRPr="006E067F">
              <w:rPr>
                <w:rFonts w:eastAsia="MS Mincho" w:cstheme="minorHAnsi"/>
                <w:lang w:eastAsia="tr-TR"/>
              </w:rPr>
              <w:t xml:space="preserve">4.1 Proje kamu düzeni bozukluğu, trafik vb. şeklinde toplum sağlığı ve güvenliği üzerinde herhangi bir etki veya risk yaratacak mı? </w:t>
            </w:r>
          </w:p>
          <w:p w:rsidR="006A4DF3" w:rsidRPr="006E067F" w:rsidRDefault="006A4DF3" w:rsidP="00814271">
            <w:pPr>
              <w:snapToGrid w:val="0"/>
              <w:rPr>
                <w:rFonts w:cstheme="minorHAnsi"/>
              </w:rPr>
            </w:pPr>
            <w:r w:rsidRPr="006E067F">
              <w:rPr>
                <w:rFonts w:eastAsia="MS Mincho" w:cstheme="minorHAnsi"/>
                <w:lang w:eastAsia="tr-TR"/>
              </w:rPr>
              <w:t>(Kuluçka desteği için lütfen N/A yazınız)</w:t>
            </w:r>
          </w:p>
        </w:tc>
        <w:tc>
          <w:tcPr>
            <w:tcW w:w="1346" w:type="pct"/>
            <w:vAlign w:val="center"/>
          </w:tcPr>
          <w:p w:rsidR="006A4DF3" w:rsidRPr="006E067F" w:rsidRDefault="006A4DF3" w:rsidP="00814271">
            <w:pPr>
              <w:rPr>
                <w:rFonts w:cstheme="minorHAnsi"/>
              </w:rPr>
            </w:pPr>
          </w:p>
        </w:tc>
        <w:tc>
          <w:tcPr>
            <w:tcW w:w="1164" w:type="pct"/>
            <w:vAlign w:val="center"/>
          </w:tcPr>
          <w:p w:rsidR="006A4DF3" w:rsidRPr="006E067F" w:rsidRDefault="006A4DF3" w:rsidP="00814271">
            <w:pPr>
              <w:rPr>
                <w:rFonts w:cstheme="minorHAnsi"/>
              </w:rPr>
            </w:pPr>
          </w:p>
        </w:tc>
      </w:tr>
      <w:tr w:rsidR="006A4DF3" w:rsidRPr="006E067F" w:rsidTr="00E82AE7">
        <w:trPr>
          <w:gridAfter w:val="1"/>
          <w:wAfter w:w="11" w:type="pct"/>
        </w:trPr>
        <w:tc>
          <w:tcPr>
            <w:tcW w:w="2478" w:type="pct"/>
          </w:tcPr>
          <w:p w:rsidR="006A4DF3" w:rsidRPr="006E067F" w:rsidRDefault="006A4DF3" w:rsidP="00814271">
            <w:pPr>
              <w:snapToGrid w:val="0"/>
              <w:rPr>
                <w:rFonts w:cstheme="minorHAnsi"/>
              </w:rPr>
            </w:pPr>
            <w:r w:rsidRPr="006E067F">
              <w:rPr>
                <w:rFonts w:eastAsia="MS Mincho" w:cstheme="minorHAnsi"/>
                <w:lang w:eastAsia="tr-TR"/>
              </w:rPr>
              <w:t>4.2 Toplumda su kaynaklı veya diğer vektörler aracılığıyla bulaşan bulaşıcı ve bulaşıcı olmayan hastalıkların (COVID-19, HIV/AIDS, Sıtma gibi) artış riski var mı?</w:t>
            </w:r>
            <w:r w:rsidRPr="00050C35" w:rsidDel="00FD69A7">
              <w:rPr>
                <w:rFonts w:eastAsia="MS Mincho" w:cstheme="minorHAnsi"/>
                <w:lang w:eastAsia="tr-TR"/>
              </w:rPr>
              <w:t xml:space="preserve"> </w:t>
            </w:r>
            <w:r w:rsidRPr="00050C35">
              <w:rPr>
                <w:rFonts w:eastAsia="MS Mincho" w:cstheme="minorHAnsi"/>
                <w:lang w:eastAsia="tr-TR"/>
              </w:rPr>
              <w:t>(</w:t>
            </w:r>
            <w:r w:rsidRPr="006E067F">
              <w:rPr>
                <w:rFonts w:eastAsia="MS Mincho" w:cstheme="minorHAnsi"/>
                <w:lang w:eastAsia="tr-TR"/>
              </w:rPr>
              <w:t>Kuluçka desteği için lütfen N/A yazınız)</w:t>
            </w:r>
          </w:p>
        </w:tc>
        <w:tc>
          <w:tcPr>
            <w:tcW w:w="1346" w:type="pct"/>
            <w:vAlign w:val="center"/>
          </w:tcPr>
          <w:p w:rsidR="006A4DF3" w:rsidRPr="006E067F" w:rsidRDefault="006A4DF3" w:rsidP="00814271">
            <w:pPr>
              <w:rPr>
                <w:rFonts w:cstheme="minorHAnsi"/>
              </w:rPr>
            </w:pPr>
          </w:p>
        </w:tc>
        <w:tc>
          <w:tcPr>
            <w:tcW w:w="1164" w:type="pct"/>
            <w:vAlign w:val="center"/>
          </w:tcPr>
          <w:p w:rsidR="006A4DF3" w:rsidRPr="006E067F" w:rsidRDefault="006A4DF3" w:rsidP="00814271">
            <w:pPr>
              <w:rPr>
                <w:rFonts w:cstheme="minorHAnsi"/>
              </w:rPr>
            </w:pPr>
          </w:p>
        </w:tc>
      </w:tr>
      <w:tr w:rsidR="006A4DF3" w:rsidRPr="006E067F" w:rsidTr="00E82AE7">
        <w:trPr>
          <w:gridAfter w:val="1"/>
          <w:wAfter w:w="11" w:type="pct"/>
        </w:trPr>
        <w:tc>
          <w:tcPr>
            <w:tcW w:w="2478" w:type="pct"/>
          </w:tcPr>
          <w:p w:rsidR="006A4DF3" w:rsidRPr="006E067F" w:rsidRDefault="006A4DF3" w:rsidP="00814271">
            <w:pPr>
              <w:snapToGrid w:val="0"/>
              <w:rPr>
                <w:rFonts w:eastAsia="MS Mincho" w:cstheme="minorHAnsi"/>
                <w:lang w:eastAsia="tr-TR"/>
              </w:rPr>
            </w:pPr>
            <w:r w:rsidRPr="006E067F">
              <w:rPr>
                <w:rFonts w:eastAsia="MS Mincho" w:cstheme="minorHAnsi"/>
                <w:lang w:eastAsia="tr-TR"/>
              </w:rPr>
              <w:lastRenderedPageBreak/>
              <w:t>4.3 Herhangi bir kamu tesisi, örneğin okullar, sağlık ocağı</w:t>
            </w:r>
            <w:r>
              <w:rPr>
                <w:rFonts w:eastAsia="MS Mincho" w:cstheme="minorHAnsi"/>
                <w:lang w:eastAsia="tr-TR"/>
              </w:rPr>
              <w:t xml:space="preserve">, camiler, kilise </w:t>
            </w:r>
            <w:r w:rsidRPr="006E067F">
              <w:rPr>
                <w:rFonts w:eastAsia="MS Mincho" w:cstheme="minorHAnsi"/>
                <w:lang w:eastAsia="tr-TR"/>
              </w:rPr>
              <w:t>inşaattan olumsuz etkilendi mi?</w:t>
            </w:r>
          </w:p>
          <w:p w:rsidR="006A4DF3" w:rsidRPr="006E067F" w:rsidRDefault="006A4DF3" w:rsidP="00814271">
            <w:pPr>
              <w:snapToGrid w:val="0"/>
              <w:rPr>
                <w:rFonts w:cstheme="minorHAnsi"/>
              </w:rPr>
            </w:pPr>
            <w:r w:rsidRPr="006E067F">
              <w:rPr>
                <w:rFonts w:eastAsia="MS Mincho" w:cstheme="minorHAnsi"/>
                <w:lang w:eastAsia="tr-TR"/>
              </w:rPr>
              <w:t>(Kuluçka desteği için lütfen N/A yazınız)</w:t>
            </w:r>
          </w:p>
        </w:tc>
        <w:tc>
          <w:tcPr>
            <w:tcW w:w="1346" w:type="pct"/>
            <w:vAlign w:val="center"/>
          </w:tcPr>
          <w:p w:rsidR="006A4DF3" w:rsidRPr="006E067F" w:rsidRDefault="006A4DF3" w:rsidP="00814271">
            <w:pPr>
              <w:rPr>
                <w:rFonts w:cstheme="minorHAnsi"/>
              </w:rPr>
            </w:pPr>
          </w:p>
        </w:tc>
        <w:tc>
          <w:tcPr>
            <w:tcW w:w="1164" w:type="pct"/>
            <w:vAlign w:val="center"/>
          </w:tcPr>
          <w:p w:rsidR="006A4DF3" w:rsidRPr="006E067F" w:rsidRDefault="006A4DF3" w:rsidP="00814271">
            <w:pPr>
              <w:rPr>
                <w:rFonts w:cstheme="minorHAnsi"/>
              </w:rPr>
            </w:pPr>
          </w:p>
        </w:tc>
      </w:tr>
      <w:tr w:rsidR="006A4DF3" w:rsidRPr="006E067F" w:rsidTr="00E82AE7">
        <w:trPr>
          <w:gridAfter w:val="1"/>
          <w:wAfter w:w="11" w:type="pct"/>
        </w:trPr>
        <w:tc>
          <w:tcPr>
            <w:tcW w:w="2478" w:type="pct"/>
          </w:tcPr>
          <w:p w:rsidR="006A4DF3" w:rsidRPr="006E067F" w:rsidRDefault="006A4DF3" w:rsidP="00814271">
            <w:pPr>
              <w:snapToGrid w:val="0"/>
              <w:rPr>
                <w:rFonts w:eastAsia="MS Mincho" w:cstheme="minorHAnsi"/>
                <w:lang w:eastAsia="tr-TR"/>
              </w:rPr>
            </w:pPr>
            <w:r w:rsidRPr="006E067F">
              <w:rPr>
                <w:rFonts w:eastAsia="MS Mincho" w:cstheme="minorHAnsi"/>
                <w:lang w:eastAsia="tr-TR"/>
              </w:rPr>
              <w:t>4.5 Alt proje faaliyetlerinin topluluklarla ilgili ekosistemleri ve ekosistem hizmetlerini (gıda, yüzey suyu, sele karşı doğal tamponlar) olumsuz etkileme potansiyeli var mı?</w:t>
            </w:r>
          </w:p>
          <w:p w:rsidR="006A4DF3" w:rsidRPr="006E067F" w:rsidRDefault="006A4DF3" w:rsidP="00814271">
            <w:pPr>
              <w:snapToGrid w:val="0"/>
              <w:rPr>
                <w:rFonts w:cstheme="minorHAnsi"/>
              </w:rPr>
            </w:pPr>
            <w:r w:rsidRPr="006E067F">
              <w:rPr>
                <w:rFonts w:eastAsia="MS Mincho" w:cstheme="minorHAnsi"/>
                <w:lang w:eastAsia="tr-TR"/>
              </w:rPr>
              <w:t>(Kuluçka desteği için lütfen N/A yazınız)</w:t>
            </w:r>
          </w:p>
        </w:tc>
        <w:tc>
          <w:tcPr>
            <w:tcW w:w="1346" w:type="pct"/>
            <w:vAlign w:val="center"/>
          </w:tcPr>
          <w:p w:rsidR="006A4DF3" w:rsidRPr="006E067F" w:rsidRDefault="006A4DF3" w:rsidP="00814271">
            <w:pPr>
              <w:rPr>
                <w:rFonts w:cstheme="minorHAnsi"/>
              </w:rPr>
            </w:pPr>
          </w:p>
        </w:tc>
        <w:tc>
          <w:tcPr>
            <w:tcW w:w="1164" w:type="pct"/>
            <w:vAlign w:val="center"/>
          </w:tcPr>
          <w:p w:rsidR="006A4DF3" w:rsidRPr="006E067F" w:rsidRDefault="006A4DF3" w:rsidP="00814271">
            <w:pPr>
              <w:rPr>
                <w:rFonts w:cstheme="minorHAnsi"/>
              </w:rPr>
            </w:pPr>
          </w:p>
        </w:tc>
      </w:tr>
      <w:tr w:rsidR="006A4DF3" w:rsidRPr="006E067F" w:rsidTr="00814271">
        <w:tc>
          <w:tcPr>
            <w:tcW w:w="5000" w:type="pct"/>
            <w:gridSpan w:val="4"/>
          </w:tcPr>
          <w:p w:rsidR="006A4DF3" w:rsidRPr="006E067F" w:rsidRDefault="006A4DF3" w:rsidP="00814271">
            <w:pPr>
              <w:rPr>
                <w:rFonts w:cstheme="minorHAnsi"/>
                <w:b/>
                <w:bCs/>
                <w:i/>
                <w:iCs/>
              </w:rPr>
            </w:pPr>
            <w:r w:rsidRPr="006E067F">
              <w:rPr>
                <w:rFonts w:cstheme="minorHAnsi"/>
                <w:b/>
                <w:bCs/>
                <w:i/>
                <w:iCs/>
              </w:rPr>
              <w:t>4.5. için DBG Kılavuz Notu.</w:t>
            </w:r>
          </w:p>
          <w:p w:rsidR="006A4DF3" w:rsidRPr="006E067F" w:rsidRDefault="006A4DF3" w:rsidP="00814271">
            <w:pPr>
              <w:rPr>
                <w:rFonts w:cstheme="minorHAnsi"/>
                <w:i/>
                <w:iCs/>
              </w:rPr>
            </w:pPr>
            <w:r w:rsidRPr="006E067F">
              <w:rPr>
                <w:rFonts w:cstheme="minorHAnsi"/>
                <w:i/>
                <w:iCs/>
              </w:rPr>
              <w:t xml:space="preserve">Ekosistem hizmetleri, insanların ekosistemlerden elde ettiği faydalardır. Ekosistem hizmetleri dört tür olarak düzenlenmiştir: </w:t>
            </w:r>
          </w:p>
          <w:p w:rsidR="006A4DF3" w:rsidRPr="006E067F" w:rsidRDefault="006A4DF3" w:rsidP="006A4DF3">
            <w:pPr>
              <w:pStyle w:val="ListeParagraf"/>
              <w:numPr>
                <w:ilvl w:val="0"/>
                <w:numId w:val="27"/>
              </w:numPr>
              <w:snapToGrid w:val="0"/>
              <w:ind w:left="612"/>
              <w:rPr>
                <w:rFonts w:cstheme="minorHAnsi"/>
                <w:i/>
                <w:iCs/>
              </w:rPr>
            </w:pPr>
            <w:r w:rsidRPr="006E067F">
              <w:rPr>
                <w:rFonts w:cstheme="minorHAnsi"/>
                <w:i/>
                <w:iCs/>
              </w:rPr>
              <w:t>İnsanların ekosistemlerden elde ettiği ürünler olan ve gıda, tatlı su, kereste, lif ve şifalı bitkileri içerebilen tedarik hizmetleri;</w:t>
            </w:r>
          </w:p>
          <w:p w:rsidR="006A4DF3" w:rsidRPr="006E067F" w:rsidRDefault="006A4DF3" w:rsidP="006A4DF3">
            <w:pPr>
              <w:pStyle w:val="ListeParagraf"/>
              <w:numPr>
                <w:ilvl w:val="0"/>
                <w:numId w:val="27"/>
              </w:numPr>
              <w:snapToGrid w:val="0"/>
              <w:ind w:left="612"/>
              <w:rPr>
                <w:rFonts w:cstheme="minorHAnsi"/>
                <w:i/>
                <w:iCs/>
              </w:rPr>
            </w:pPr>
            <w:r w:rsidRPr="006E067F">
              <w:rPr>
                <w:rFonts w:cstheme="minorHAnsi"/>
                <w:i/>
                <w:iCs/>
              </w:rPr>
              <w:t xml:space="preserve">İnsanların ekosistem süreçlerinin düzenlenmesinden elde ettikleri faydalar olan ve yüzey suyunun arıtılması, karbon depolanması ve tutulması, iklim düzenlemesi, doğal tehlikelerden korunmayı içerebilen düzenleyici hizmetler; </w:t>
            </w:r>
          </w:p>
          <w:p w:rsidR="006A4DF3" w:rsidRPr="006E067F" w:rsidRDefault="006A4DF3" w:rsidP="006A4DF3">
            <w:pPr>
              <w:pStyle w:val="ListeParagraf"/>
              <w:numPr>
                <w:ilvl w:val="0"/>
                <w:numId w:val="27"/>
              </w:numPr>
              <w:snapToGrid w:val="0"/>
              <w:ind w:left="612"/>
              <w:rPr>
                <w:rFonts w:cstheme="minorHAnsi"/>
                <w:i/>
                <w:iCs/>
              </w:rPr>
            </w:pPr>
            <w:r w:rsidRPr="006E067F">
              <w:rPr>
                <w:rFonts w:cstheme="minorHAnsi"/>
                <w:i/>
                <w:iCs/>
              </w:rPr>
              <w:t xml:space="preserve">İnsanların ekosistemlerden elde ettiği maddi olmayan faydalar olan ve kutsal alanlar olan doğal alanları ve rekreasyon ve estetik zevk için önemli alanları içerebilen kültürel hizmetler; ve </w:t>
            </w:r>
          </w:p>
          <w:p w:rsidR="006A4DF3" w:rsidRPr="006E067F" w:rsidRDefault="006A4DF3" w:rsidP="006A4DF3">
            <w:pPr>
              <w:pStyle w:val="ListeParagraf"/>
              <w:numPr>
                <w:ilvl w:val="0"/>
                <w:numId w:val="27"/>
              </w:numPr>
              <w:snapToGrid w:val="0"/>
              <w:ind w:left="612"/>
              <w:rPr>
                <w:rFonts w:cstheme="minorHAnsi"/>
                <w:i/>
                <w:iCs/>
              </w:rPr>
            </w:pPr>
            <w:r w:rsidRPr="006E067F">
              <w:rPr>
                <w:rFonts w:cstheme="minorHAnsi"/>
                <w:i/>
                <w:iCs/>
              </w:rPr>
              <w:t>Diğer hizmetleri sürdüren doğal süreçler olan ve toprak oluşumu, besin döngüsü ve birincil üretimi içerebilen destekleyici hizmetler.</w:t>
            </w:r>
          </w:p>
        </w:tc>
      </w:tr>
      <w:tr w:rsidR="006A4DF3" w:rsidRPr="006E067F" w:rsidTr="00E82AE7">
        <w:trPr>
          <w:gridAfter w:val="1"/>
          <w:wAfter w:w="11" w:type="pct"/>
        </w:trPr>
        <w:tc>
          <w:tcPr>
            <w:tcW w:w="2478" w:type="pct"/>
          </w:tcPr>
          <w:p w:rsidR="006A4DF3" w:rsidRPr="006E067F" w:rsidRDefault="006A4DF3" w:rsidP="00814271">
            <w:pPr>
              <w:snapToGrid w:val="0"/>
              <w:rPr>
                <w:rFonts w:eastAsia="MS Mincho" w:cstheme="minorHAnsi"/>
                <w:lang w:eastAsia="tr-TR"/>
              </w:rPr>
            </w:pPr>
            <w:r w:rsidRPr="006E067F">
              <w:rPr>
                <w:rFonts w:eastAsia="MS Mincho" w:cstheme="minorHAnsi"/>
                <w:lang w:eastAsia="tr-TR"/>
              </w:rPr>
              <w:t>4.6 Alt proje nedeniyle toplum dışından işçi akını bekleniyor mu? İşçilerin toplum sağlık hizmetlerini kullanması bekleniyor mu? Mevcut toplum hizmetleri (su, elektrik, sağlık, rekreasyon, diğerleri) üzerinde baskı yaratacaklar mı?</w:t>
            </w:r>
          </w:p>
          <w:p w:rsidR="006A4DF3" w:rsidRPr="006E067F" w:rsidRDefault="006A4DF3" w:rsidP="00814271">
            <w:pPr>
              <w:snapToGrid w:val="0"/>
              <w:rPr>
                <w:rFonts w:cstheme="minorHAnsi"/>
              </w:rPr>
            </w:pPr>
            <w:r w:rsidRPr="006E067F">
              <w:rPr>
                <w:rFonts w:eastAsia="MS Mincho" w:cstheme="minorHAnsi"/>
                <w:lang w:eastAsia="tr-TR"/>
              </w:rPr>
              <w:t>(Kuluçka desteği için lütfen N/A yazınız)</w:t>
            </w:r>
          </w:p>
        </w:tc>
        <w:tc>
          <w:tcPr>
            <w:tcW w:w="1346" w:type="pct"/>
            <w:vAlign w:val="center"/>
          </w:tcPr>
          <w:p w:rsidR="006A4DF3" w:rsidRPr="006E067F" w:rsidRDefault="006A4DF3" w:rsidP="00814271">
            <w:pPr>
              <w:rPr>
                <w:rFonts w:cstheme="minorHAnsi"/>
              </w:rPr>
            </w:pPr>
          </w:p>
        </w:tc>
        <w:tc>
          <w:tcPr>
            <w:tcW w:w="1164" w:type="pct"/>
            <w:vAlign w:val="center"/>
          </w:tcPr>
          <w:p w:rsidR="006A4DF3" w:rsidRPr="006E067F" w:rsidRDefault="006A4DF3" w:rsidP="00814271">
            <w:pPr>
              <w:rPr>
                <w:rFonts w:cstheme="minorHAnsi"/>
              </w:rPr>
            </w:pPr>
          </w:p>
        </w:tc>
      </w:tr>
      <w:tr w:rsidR="006A4DF3" w:rsidRPr="006E067F" w:rsidTr="00E82AE7">
        <w:trPr>
          <w:gridAfter w:val="1"/>
          <w:wAfter w:w="11" w:type="pct"/>
        </w:trPr>
        <w:tc>
          <w:tcPr>
            <w:tcW w:w="2478" w:type="pct"/>
          </w:tcPr>
          <w:p w:rsidR="006A4DF3" w:rsidRPr="006E067F" w:rsidRDefault="006A4DF3" w:rsidP="00814271">
            <w:pPr>
              <w:snapToGrid w:val="0"/>
              <w:rPr>
                <w:rFonts w:cstheme="minorHAnsi"/>
              </w:rPr>
            </w:pPr>
            <w:r w:rsidRPr="006E067F">
              <w:rPr>
                <w:rFonts w:eastAsia="MS Mincho" w:cstheme="minorHAnsi"/>
                <w:lang w:eastAsia="tr-TR"/>
              </w:rPr>
              <w:t>4.7 Alt proje çalışanları ile Cinsel Sömürü ve İstismar/Cinsel Taciz (SEA/SH) vakalarının artma riski var mı?</w:t>
            </w:r>
          </w:p>
        </w:tc>
        <w:tc>
          <w:tcPr>
            <w:tcW w:w="1346" w:type="pct"/>
            <w:vAlign w:val="center"/>
          </w:tcPr>
          <w:p w:rsidR="006A4DF3" w:rsidRPr="006E067F" w:rsidRDefault="006A4DF3" w:rsidP="00814271">
            <w:pPr>
              <w:rPr>
                <w:rFonts w:cstheme="minorHAnsi"/>
              </w:rPr>
            </w:pPr>
          </w:p>
        </w:tc>
        <w:tc>
          <w:tcPr>
            <w:tcW w:w="1164" w:type="pct"/>
            <w:vAlign w:val="center"/>
          </w:tcPr>
          <w:p w:rsidR="006A4DF3" w:rsidRPr="006E067F" w:rsidRDefault="006A4DF3" w:rsidP="00814271">
            <w:pPr>
              <w:rPr>
                <w:rFonts w:cstheme="minorHAnsi"/>
              </w:rPr>
            </w:pPr>
          </w:p>
        </w:tc>
      </w:tr>
      <w:tr w:rsidR="006A4DF3" w:rsidRPr="006E067F" w:rsidTr="00814271">
        <w:tc>
          <w:tcPr>
            <w:tcW w:w="5000" w:type="pct"/>
            <w:gridSpan w:val="4"/>
            <w:shd w:val="clear" w:color="auto" w:fill="DEEAF6"/>
            <w:vAlign w:val="center"/>
          </w:tcPr>
          <w:p w:rsidR="006A4DF3" w:rsidRPr="006E067F" w:rsidRDefault="006A4DF3" w:rsidP="00814271">
            <w:pPr>
              <w:rPr>
                <w:rFonts w:eastAsia="MS Mincho" w:cstheme="minorHAnsi"/>
                <w:i/>
                <w:iCs/>
                <w:lang w:eastAsia="tr-TR"/>
              </w:rPr>
            </w:pPr>
            <w:r w:rsidRPr="006E067F">
              <w:rPr>
                <w:rFonts w:eastAsia="MS Mincho" w:cstheme="minorHAnsi"/>
                <w:b/>
                <w:i/>
                <w:iCs/>
                <w:lang w:eastAsia="tr-TR"/>
              </w:rPr>
              <w:t>ÇSS5</w:t>
            </w:r>
            <w:r w:rsidRPr="006E067F">
              <w:rPr>
                <w:rFonts w:eastAsia="MS Mincho" w:cstheme="minorHAnsi"/>
                <w:i/>
                <w:iCs/>
                <w:lang w:eastAsia="tr-TR"/>
              </w:rPr>
              <w:br/>
              <w:t>Herhangi bir arazi edinimi, arazi kullanımına ilişkin kısıtlamalar ve gönülsüz yeniden yerleşim durumunda, (i) arazi tapusunun kopyası ve mülkiyet ve kullanım durumunu gösteren diğer ilgili belgeler, (ii) uydu görüntüleri gibi ilgili belgeler. (iii) araziyi ve çevresini gösteren fotoğraflar proje başvuru formu ile birlikte talep edilecektir.</w:t>
            </w:r>
          </w:p>
        </w:tc>
      </w:tr>
      <w:tr w:rsidR="006A4DF3" w:rsidRPr="006E067F" w:rsidTr="00E82AE7">
        <w:trPr>
          <w:gridAfter w:val="1"/>
          <w:wAfter w:w="11" w:type="pct"/>
        </w:trPr>
        <w:tc>
          <w:tcPr>
            <w:tcW w:w="2478" w:type="pct"/>
          </w:tcPr>
          <w:p w:rsidR="006A4DF3" w:rsidRPr="006E067F" w:rsidRDefault="006A4DF3" w:rsidP="00814271">
            <w:pPr>
              <w:pStyle w:val="NormalWeb"/>
              <w:spacing w:before="0" w:beforeAutospacing="0" w:after="0" w:afterAutospacing="0"/>
              <w:rPr>
                <w:rFonts w:asciiTheme="minorHAnsi" w:hAnsiTheme="minorHAnsi" w:cstheme="minorHAnsi"/>
                <w:sz w:val="20"/>
                <w:szCs w:val="20"/>
              </w:rPr>
            </w:pPr>
            <w:r w:rsidRPr="006E067F">
              <w:rPr>
                <w:rFonts w:asciiTheme="minorHAnsi" w:hAnsiTheme="minorHAnsi" w:cstheme="minorHAnsi"/>
                <w:sz w:val="20"/>
                <w:szCs w:val="20"/>
              </w:rPr>
              <w:t>5.1 Alt proje gönülsüz arazi edinimini içeriyor mu?</w:t>
            </w:r>
          </w:p>
          <w:p w:rsidR="006A4DF3" w:rsidRPr="006E067F" w:rsidRDefault="006A4DF3" w:rsidP="00814271">
            <w:pPr>
              <w:pStyle w:val="NormalWeb"/>
              <w:spacing w:before="0" w:beforeAutospacing="0" w:after="0" w:afterAutospacing="0"/>
              <w:rPr>
                <w:rFonts w:asciiTheme="minorHAnsi" w:hAnsiTheme="minorHAnsi" w:cstheme="minorHAnsi"/>
                <w:sz w:val="20"/>
                <w:szCs w:val="20"/>
              </w:rPr>
            </w:pPr>
            <w:r w:rsidRPr="006E067F">
              <w:rPr>
                <w:rFonts w:asciiTheme="minorHAnsi" w:hAnsiTheme="minorHAnsi" w:cstheme="minorHAnsi"/>
                <w:sz w:val="20"/>
                <w:szCs w:val="20"/>
              </w:rPr>
              <w:t>(Kuluçka desteği için lütfen N/A yazınız)</w:t>
            </w:r>
          </w:p>
        </w:tc>
        <w:tc>
          <w:tcPr>
            <w:tcW w:w="1346" w:type="pct"/>
            <w:vAlign w:val="center"/>
          </w:tcPr>
          <w:p w:rsidR="006A4DF3" w:rsidRPr="006E067F" w:rsidRDefault="006A4DF3" w:rsidP="00814271">
            <w:pPr>
              <w:rPr>
                <w:rFonts w:cstheme="minorHAnsi"/>
              </w:rPr>
            </w:pPr>
          </w:p>
        </w:tc>
        <w:tc>
          <w:tcPr>
            <w:tcW w:w="1164" w:type="pct"/>
            <w:vAlign w:val="center"/>
          </w:tcPr>
          <w:p w:rsidR="006A4DF3" w:rsidRPr="006E067F" w:rsidRDefault="006A4DF3" w:rsidP="00814271">
            <w:pPr>
              <w:rPr>
                <w:rFonts w:cstheme="minorHAnsi"/>
              </w:rPr>
            </w:pPr>
          </w:p>
        </w:tc>
      </w:tr>
      <w:tr w:rsidR="006A4DF3" w:rsidRPr="006E067F" w:rsidTr="00E82AE7">
        <w:trPr>
          <w:gridAfter w:val="1"/>
          <w:wAfter w:w="11" w:type="pct"/>
        </w:trPr>
        <w:tc>
          <w:tcPr>
            <w:tcW w:w="2478" w:type="pct"/>
          </w:tcPr>
          <w:p w:rsidR="006A4DF3" w:rsidRPr="006E067F" w:rsidRDefault="006A4DF3" w:rsidP="00814271">
            <w:pPr>
              <w:pStyle w:val="NormalWeb"/>
              <w:spacing w:before="0" w:beforeAutospacing="0" w:after="0" w:afterAutospacing="0"/>
              <w:rPr>
                <w:rFonts w:asciiTheme="minorHAnsi" w:hAnsiTheme="minorHAnsi" w:cstheme="minorHAnsi"/>
                <w:sz w:val="20"/>
                <w:szCs w:val="20"/>
              </w:rPr>
            </w:pPr>
            <w:r w:rsidRPr="006E067F">
              <w:rPr>
                <w:rFonts w:asciiTheme="minorHAnsi" w:hAnsiTheme="minorHAnsi" w:cstheme="minorHAnsi"/>
                <w:sz w:val="20"/>
                <w:szCs w:val="20"/>
              </w:rPr>
              <w:t>5.2 Alt proje insanların fiziksel ve/veya ekonomik olarak yerlerinden edilmesini içeriyor mu?</w:t>
            </w:r>
            <w:r>
              <w:rPr>
                <w:rFonts w:asciiTheme="minorHAnsi" w:hAnsiTheme="minorHAnsi" w:cstheme="minorHAnsi"/>
                <w:sz w:val="20"/>
                <w:szCs w:val="20"/>
              </w:rPr>
              <w:t xml:space="preserve"> </w:t>
            </w:r>
            <w:r w:rsidRPr="006E067F">
              <w:rPr>
                <w:rFonts w:asciiTheme="minorHAnsi" w:hAnsiTheme="minorHAnsi" w:cstheme="minorHAnsi"/>
                <w:sz w:val="20"/>
                <w:szCs w:val="20"/>
              </w:rPr>
              <w:t>(Kuluçkadesteği için lütfen N/A yazınız)</w:t>
            </w:r>
          </w:p>
        </w:tc>
        <w:tc>
          <w:tcPr>
            <w:tcW w:w="1346" w:type="pct"/>
            <w:vAlign w:val="center"/>
          </w:tcPr>
          <w:p w:rsidR="006A4DF3" w:rsidRPr="006E067F" w:rsidRDefault="006A4DF3" w:rsidP="00814271">
            <w:pPr>
              <w:rPr>
                <w:rFonts w:cstheme="minorHAnsi"/>
              </w:rPr>
            </w:pPr>
          </w:p>
        </w:tc>
        <w:tc>
          <w:tcPr>
            <w:tcW w:w="1164" w:type="pct"/>
            <w:vAlign w:val="center"/>
          </w:tcPr>
          <w:p w:rsidR="006A4DF3" w:rsidRPr="006E067F" w:rsidRDefault="006A4DF3" w:rsidP="00814271">
            <w:pPr>
              <w:rPr>
                <w:rFonts w:cstheme="minorHAnsi"/>
              </w:rPr>
            </w:pPr>
          </w:p>
        </w:tc>
      </w:tr>
      <w:tr w:rsidR="006A4DF3" w:rsidRPr="006E067F" w:rsidTr="00E82AE7">
        <w:trPr>
          <w:gridAfter w:val="1"/>
          <w:wAfter w:w="11" w:type="pct"/>
        </w:trPr>
        <w:tc>
          <w:tcPr>
            <w:tcW w:w="2478" w:type="pct"/>
            <w:shd w:val="clear" w:color="auto" w:fill="FFFFFF" w:themeFill="background1"/>
            <w:vAlign w:val="center"/>
          </w:tcPr>
          <w:p w:rsidR="006A4DF3" w:rsidRPr="006E067F" w:rsidRDefault="006A4DF3" w:rsidP="00814271">
            <w:pPr>
              <w:pStyle w:val="NormalWeb"/>
              <w:spacing w:before="0" w:beforeAutospacing="0" w:after="0" w:afterAutospacing="0"/>
              <w:rPr>
                <w:rFonts w:asciiTheme="minorHAnsi" w:hAnsiTheme="minorHAnsi" w:cstheme="minorHAnsi"/>
                <w:sz w:val="20"/>
                <w:szCs w:val="20"/>
              </w:rPr>
            </w:pPr>
            <w:r w:rsidRPr="006E067F">
              <w:rPr>
                <w:rFonts w:asciiTheme="minorHAnsi" w:hAnsiTheme="minorHAnsi" w:cstheme="minorHAnsi"/>
                <w:sz w:val="20"/>
                <w:szCs w:val="20"/>
              </w:rPr>
              <w:t>5.3 Alt proje sahasında herhangi bir resmi/gayri resmi kullanıcı (yasal anlaşmazlıklar veya arazide yaşayan veya iş yapan herhangi biri) var mı?</w:t>
            </w:r>
            <w:r>
              <w:rPr>
                <w:rFonts w:asciiTheme="minorHAnsi" w:hAnsiTheme="minorHAnsi" w:cstheme="minorHAnsi"/>
                <w:sz w:val="20"/>
                <w:szCs w:val="20"/>
              </w:rPr>
              <w:t xml:space="preserve"> </w:t>
            </w:r>
            <w:r w:rsidRPr="006E067F">
              <w:rPr>
                <w:rFonts w:asciiTheme="minorHAnsi" w:hAnsiTheme="minorHAnsi" w:cstheme="minorHAnsi"/>
                <w:sz w:val="20"/>
                <w:szCs w:val="20"/>
              </w:rPr>
              <w:t>(Kuluçka desteği için lütfen N/A yazınız)</w:t>
            </w:r>
          </w:p>
        </w:tc>
        <w:tc>
          <w:tcPr>
            <w:tcW w:w="1346" w:type="pct"/>
            <w:shd w:val="clear" w:color="auto" w:fill="FFFFFF" w:themeFill="background1"/>
            <w:vAlign w:val="center"/>
          </w:tcPr>
          <w:p w:rsidR="006A4DF3" w:rsidRPr="006E067F" w:rsidRDefault="006A4DF3" w:rsidP="00814271">
            <w:pPr>
              <w:rPr>
                <w:rFonts w:cstheme="minorHAnsi"/>
              </w:rPr>
            </w:pPr>
          </w:p>
        </w:tc>
        <w:tc>
          <w:tcPr>
            <w:tcW w:w="1164" w:type="pct"/>
            <w:shd w:val="clear" w:color="auto" w:fill="FFFFFF" w:themeFill="background1"/>
            <w:vAlign w:val="center"/>
          </w:tcPr>
          <w:p w:rsidR="006A4DF3" w:rsidRPr="006E067F" w:rsidRDefault="006A4DF3" w:rsidP="00814271">
            <w:pPr>
              <w:rPr>
                <w:rFonts w:cstheme="minorHAnsi"/>
              </w:rPr>
            </w:pPr>
          </w:p>
        </w:tc>
      </w:tr>
      <w:tr w:rsidR="006A4DF3" w:rsidRPr="006E067F" w:rsidTr="00814271">
        <w:tc>
          <w:tcPr>
            <w:tcW w:w="5000" w:type="pct"/>
            <w:gridSpan w:val="4"/>
            <w:tcBorders>
              <w:bottom w:val="single" w:sz="4" w:space="0" w:color="auto"/>
            </w:tcBorders>
            <w:vAlign w:val="center"/>
          </w:tcPr>
          <w:p w:rsidR="006A4DF3" w:rsidRPr="006E067F" w:rsidRDefault="006A4DF3" w:rsidP="00814271">
            <w:pPr>
              <w:snapToGrid w:val="0"/>
              <w:rPr>
                <w:rFonts w:eastAsia="MS Mincho" w:cstheme="minorHAnsi"/>
                <w:b/>
                <w:bCs/>
                <w:i/>
                <w:iCs/>
                <w:lang w:eastAsia="tr-TR"/>
              </w:rPr>
            </w:pPr>
            <w:r w:rsidRPr="006E067F">
              <w:rPr>
                <w:rFonts w:eastAsia="MS Mincho" w:cstheme="minorHAnsi"/>
                <w:b/>
                <w:bCs/>
                <w:i/>
                <w:iCs/>
                <w:lang w:eastAsia="tr-TR"/>
              </w:rPr>
              <w:lastRenderedPageBreak/>
              <w:t>5.3. için DBG Kılavuz Notu.</w:t>
            </w:r>
          </w:p>
          <w:p w:rsidR="006A4DF3" w:rsidRPr="006E067F" w:rsidRDefault="006A4DF3" w:rsidP="00814271">
            <w:pPr>
              <w:snapToGrid w:val="0"/>
              <w:rPr>
                <w:rFonts w:cstheme="minorHAnsi"/>
                <w:i/>
                <w:iCs/>
              </w:rPr>
            </w:pPr>
            <w:r w:rsidRPr="006E067F">
              <w:rPr>
                <w:rFonts w:eastAsia="MS Mincho" w:cstheme="minorHAnsi"/>
                <w:i/>
                <w:iCs/>
                <w:lang w:eastAsia="tr-TR"/>
              </w:rPr>
              <w:t>Gayri resmi kullanıcılar, sahibi olmadıkları veya ulusal yasalar kapsamında tanınabilir bir yasal hakları veya talepleri olmayan arazilerde gayri resmi olarak yaşayan veya çalışan kişiler olarak tanımlanır (örneğin, devlete ait arazilerdeki "gecekondular").</w:t>
            </w:r>
          </w:p>
        </w:tc>
      </w:tr>
      <w:tr w:rsidR="006A4DF3" w:rsidRPr="006E067F" w:rsidTr="00E82AE7">
        <w:trPr>
          <w:gridAfter w:val="1"/>
          <w:wAfter w:w="11" w:type="pct"/>
        </w:trPr>
        <w:tc>
          <w:tcPr>
            <w:tcW w:w="2478" w:type="pct"/>
            <w:tcBorders>
              <w:bottom w:val="single" w:sz="4" w:space="0" w:color="auto"/>
            </w:tcBorders>
          </w:tcPr>
          <w:p w:rsidR="006A4DF3" w:rsidRPr="006E067F" w:rsidRDefault="006A4DF3" w:rsidP="00814271">
            <w:pPr>
              <w:pStyle w:val="NormalWeb"/>
              <w:spacing w:before="0" w:beforeAutospacing="0" w:after="0" w:afterAutospacing="0"/>
              <w:rPr>
                <w:rFonts w:asciiTheme="minorHAnsi" w:hAnsiTheme="minorHAnsi" w:cstheme="minorHAnsi"/>
                <w:sz w:val="20"/>
                <w:szCs w:val="20"/>
              </w:rPr>
            </w:pPr>
            <w:r w:rsidRPr="006E067F">
              <w:rPr>
                <w:rFonts w:asciiTheme="minorHAnsi" w:hAnsiTheme="minorHAnsi" w:cstheme="minorHAnsi"/>
                <w:sz w:val="20"/>
                <w:szCs w:val="20"/>
              </w:rPr>
              <w:t>5.4 Alt proje kapsamında herhangi bir kamulaştırma olacak mı?</w:t>
            </w:r>
          </w:p>
          <w:p w:rsidR="006A4DF3" w:rsidRPr="006E067F" w:rsidRDefault="006A4DF3" w:rsidP="00814271">
            <w:pPr>
              <w:pStyle w:val="NormalWeb"/>
              <w:spacing w:before="0" w:beforeAutospacing="0" w:after="0" w:afterAutospacing="0"/>
              <w:rPr>
                <w:rFonts w:asciiTheme="minorHAnsi" w:hAnsiTheme="minorHAnsi" w:cstheme="minorHAnsi"/>
                <w:sz w:val="20"/>
                <w:szCs w:val="20"/>
              </w:rPr>
            </w:pPr>
            <w:r w:rsidRPr="006E067F">
              <w:rPr>
                <w:rFonts w:asciiTheme="minorHAnsi" w:hAnsiTheme="minorHAnsi" w:cstheme="minorHAnsi"/>
                <w:sz w:val="20"/>
                <w:szCs w:val="20"/>
              </w:rPr>
              <w:t>(Kuluçka desteği için lütfen N/A yazınız)</w:t>
            </w:r>
          </w:p>
        </w:tc>
        <w:tc>
          <w:tcPr>
            <w:tcW w:w="1346" w:type="pct"/>
            <w:tcBorders>
              <w:bottom w:val="single" w:sz="4" w:space="0" w:color="auto"/>
            </w:tcBorders>
            <w:vAlign w:val="center"/>
          </w:tcPr>
          <w:p w:rsidR="006A4DF3" w:rsidRPr="006E067F" w:rsidRDefault="006A4DF3" w:rsidP="00814271">
            <w:pPr>
              <w:rPr>
                <w:rFonts w:cstheme="minorHAnsi"/>
              </w:rPr>
            </w:pPr>
          </w:p>
        </w:tc>
        <w:tc>
          <w:tcPr>
            <w:tcW w:w="1164" w:type="pct"/>
            <w:tcBorders>
              <w:bottom w:val="single" w:sz="4" w:space="0" w:color="auto"/>
            </w:tcBorders>
            <w:vAlign w:val="center"/>
          </w:tcPr>
          <w:p w:rsidR="006A4DF3" w:rsidRPr="006E067F" w:rsidRDefault="006A4DF3" w:rsidP="00814271">
            <w:pPr>
              <w:rPr>
                <w:rFonts w:cstheme="minorHAnsi"/>
              </w:rPr>
            </w:pPr>
          </w:p>
        </w:tc>
      </w:tr>
      <w:tr w:rsidR="006A4DF3" w:rsidRPr="006E067F" w:rsidTr="00E82AE7">
        <w:trPr>
          <w:gridAfter w:val="1"/>
          <w:wAfter w:w="11" w:type="pct"/>
        </w:trPr>
        <w:tc>
          <w:tcPr>
            <w:tcW w:w="2478" w:type="pct"/>
            <w:tcBorders>
              <w:bottom w:val="single" w:sz="4" w:space="0" w:color="auto"/>
            </w:tcBorders>
            <w:vAlign w:val="center"/>
          </w:tcPr>
          <w:p w:rsidR="006A4DF3" w:rsidRPr="006E067F" w:rsidRDefault="006A4DF3" w:rsidP="00814271">
            <w:pPr>
              <w:pStyle w:val="NormalWeb"/>
              <w:spacing w:before="0" w:beforeAutospacing="0" w:after="0" w:afterAutospacing="0"/>
              <w:rPr>
                <w:rFonts w:asciiTheme="minorHAnsi" w:hAnsiTheme="minorHAnsi" w:cstheme="minorHAnsi"/>
                <w:sz w:val="20"/>
                <w:szCs w:val="20"/>
              </w:rPr>
            </w:pPr>
            <w:r w:rsidRPr="006E067F">
              <w:rPr>
                <w:rFonts w:asciiTheme="minorHAnsi" w:hAnsiTheme="minorHAnsi" w:cstheme="minorHAnsi"/>
                <w:sz w:val="20"/>
                <w:szCs w:val="20"/>
              </w:rPr>
              <w:t>5.5 Alt proje faaliyeti için gerekli olan ve gönüllü olarak (karşılıklı anlaşma yoluyla) edinilmiş veya edinilecek herhangi bir özel arazi var mı?</w:t>
            </w:r>
            <w:r>
              <w:rPr>
                <w:rFonts w:asciiTheme="minorHAnsi" w:hAnsiTheme="minorHAnsi" w:cstheme="minorHAnsi"/>
                <w:sz w:val="20"/>
                <w:szCs w:val="20"/>
              </w:rPr>
              <w:t xml:space="preserve"> </w:t>
            </w:r>
            <w:r w:rsidRPr="006E067F">
              <w:rPr>
                <w:rFonts w:asciiTheme="minorHAnsi" w:hAnsiTheme="minorHAnsi" w:cstheme="minorHAnsi"/>
                <w:sz w:val="20"/>
                <w:szCs w:val="20"/>
              </w:rPr>
              <w:t>(Kuluçka desteği için lütfen N/A yazınız)</w:t>
            </w:r>
          </w:p>
        </w:tc>
        <w:tc>
          <w:tcPr>
            <w:tcW w:w="1346" w:type="pct"/>
            <w:tcBorders>
              <w:bottom w:val="single" w:sz="4" w:space="0" w:color="auto"/>
            </w:tcBorders>
            <w:vAlign w:val="center"/>
          </w:tcPr>
          <w:p w:rsidR="006A4DF3" w:rsidRPr="006E067F" w:rsidRDefault="006A4DF3" w:rsidP="00814271">
            <w:pPr>
              <w:rPr>
                <w:rFonts w:cstheme="minorHAnsi"/>
              </w:rPr>
            </w:pPr>
          </w:p>
        </w:tc>
        <w:tc>
          <w:tcPr>
            <w:tcW w:w="1164" w:type="pct"/>
            <w:tcBorders>
              <w:bottom w:val="single" w:sz="4" w:space="0" w:color="auto"/>
            </w:tcBorders>
            <w:vAlign w:val="center"/>
          </w:tcPr>
          <w:p w:rsidR="006A4DF3" w:rsidRPr="006E067F" w:rsidRDefault="006A4DF3" w:rsidP="00814271">
            <w:pPr>
              <w:rPr>
                <w:rFonts w:cstheme="minorHAnsi"/>
              </w:rPr>
            </w:pPr>
          </w:p>
        </w:tc>
      </w:tr>
      <w:tr w:rsidR="006A4DF3" w:rsidRPr="006E067F" w:rsidTr="00E82AE7">
        <w:trPr>
          <w:gridAfter w:val="1"/>
          <w:wAfter w:w="11" w:type="pct"/>
        </w:trPr>
        <w:tc>
          <w:tcPr>
            <w:tcW w:w="2478" w:type="pct"/>
            <w:tcBorders>
              <w:bottom w:val="single" w:sz="4" w:space="0" w:color="auto"/>
            </w:tcBorders>
          </w:tcPr>
          <w:p w:rsidR="006A4DF3" w:rsidRPr="006E067F" w:rsidRDefault="006A4DF3" w:rsidP="00814271">
            <w:pPr>
              <w:pStyle w:val="NormalWeb"/>
              <w:spacing w:before="0" w:beforeAutospacing="0" w:after="0" w:afterAutospacing="0"/>
              <w:rPr>
                <w:rFonts w:asciiTheme="minorHAnsi" w:hAnsiTheme="minorHAnsi" w:cstheme="minorHAnsi"/>
                <w:sz w:val="20"/>
                <w:szCs w:val="20"/>
              </w:rPr>
            </w:pPr>
            <w:r w:rsidRPr="006E067F">
              <w:rPr>
                <w:rFonts w:asciiTheme="minorHAnsi" w:hAnsiTheme="minorHAnsi" w:cstheme="minorHAnsi"/>
                <w:sz w:val="20"/>
                <w:szCs w:val="20"/>
              </w:rPr>
              <w:t>5.6 Alt proje insanların tesislere, hizmetlere veya doğal kaynaklara erişimini kalıcı veya geçici olarak kaybetmesine neden olacak mı?</w:t>
            </w:r>
          </w:p>
          <w:p w:rsidR="006A4DF3" w:rsidRPr="006E067F" w:rsidRDefault="006A4DF3" w:rsidP="00814271">
            <w:pPr>
              <w:pStyle w:val="NormalWeb"/>
              <w:spacing w:before="0" w:beforeAutospacing="0" w:after="0" w:afterAutospacing="0"/>
              <w:rPr>
                <w:rFonts w:asciiTheme="minorHAnsi" w:hAnsiTheme="minorHAnsi" w:cstheme="minorHAnsi"/>
                <w:sz w:val="20"/>
                <w:szCs w:val="20"/>
              </w:rPr>
            </w:pPr>
            <w:r w:rsidRPr="006E067F">
              <w:rPr>
                <w:rFonts w:asciiTheme="minorHAnsi" w:hAnsiTheme="minorHAnsi" w:cstheme="minorHAnsi"/>
                <w:sz w:val="20"/>
                <w:szCs w:val="20"/>
              </w:rPr>
              <w:t>(Kuluçka desteği için lütfen N/A yazınız)</w:t>
            </w:r>
          </w:p>
        </w:tc>
        <w:tc>
          <w:tcPr>
            <w:tcW w:w="1346" w:type="pct"/>
            <w:tcBorders>
              <w:bottom w:val="single" w:sz="4" w:space="0" w:color="auto"/>
            </w:tcBorders>
            <w:vAlign w:val="center"/>
          </w:tcPr>
          <w:p w:rsidR="006A4DF3" w:rsidRPr="006E067F" w:rsidRDefault="006A4DF3" w:rsidP="00814271">
            <w:pPr>
              <w:rPr>
                <w:rFonts w:cstheme="minorHAnsi"/>
              </w:rPr>
            </w:pPr>
          </w:p>
        </w:tc>
        <w:tc>
          <w:tcPr>
            <w:tcW w:w="1164" w:type="pct"/>
            <w:tcBorders>
              <w:bottom w:val="single" w:sz="4" w:space="0" w:color="auto"/>
            </w:tcBorders>
            <w:vAlign w:val="center"/>
          </w:tcPr>
          <w:p w:rsidR="006A4DF3" w:rsidRPr="006E067F" w:rsidRDefault="006A4DF3" w:rsidP="00814271">
            <w:pPr>
              <w:rPr>
                <w:rFonts w:cstheme="minorHAnsi"/>
              </w:rPr>
            </w:pPr>
          </w:p>
        </w:tc>
      </w:tr>
      <w:tr w:rsidR="006A4DF3" w:rsidRPr="006E067F" w:rsidTr="00814271">
        <w:tc>
          <w:tcPr>
            <w:tcW w:w="5000" w:type="pct"/>
            <w:gridSpan w:val="4"/>
            <w:shd w:val="clear" w:color="auto" w:fill="DEEAF6"/>
            <w:vAlign w:val="center"/>
          </w:tcPr>
          <w:p w:rsidR="006A4DF3" w:rsidRPr="006E067F" w:rsidRDefault="006A4DF3" w:rsidP="00814271">
            <w:pPr>
              <w:snapToGrid w:val="0"/>
              <w:rPr>
                <w:rFonts w:cstheme="minorHAnsi"/>
                <w:b/>
                <w:bCs/>
                <w:i/>
                <w:iCs/>
              </w:rPr>
            </w:pPr>
            <w:r w:rsidRPr="006E067F">
              <w:rPr>
                <w:rFonts w:eastAsia="MS Mincho" w:cstheme="minorHAnsi"/>
                <w:b/>
                <w:bCs/>
                <w:i/>
                <w:iCs/>
                <w:lang w:eastAsia="tr-TR"/>
              </w:rPr>
              <w:t>ÇSS6</w:t>
            </w:r>
          </w:p>
        </w:tc>
      </w:tr>
      <w:tr w:rsidR="006A4DF3" w:rsidRPr="006E067F" w:rsidTr="00E82AE7">
        <w:trPr>
          <w:gridAfter w:val="1"/>
          <w:wAfter w:w="11" w:type="pct"/>
        </w:trPr>
        <w:tc>
          <w:tcPr>
            <w:tcW w:w="2478" w:type="pct"/>
          </w:tcPr>
          <w:p w:rsidR="006A4DF3" w:rsidRPr="006E067F" w:rsidRDefault="006A4DF3" w:rsidP="00814271">
            <w:pPr>
              <w:snapToGrid w:val="0"/>
              <w:rPr>
                <w:rFonts w:cstheme="minorHAnsi"/>
              </w:rPr>
            </w:pPr>
            <w:r w:rsidRPr="006E067F">
              <w:rPr>
                <w:rFonts w:eastAsia="MS Mincho" w:cstheme="minorHAnsi"/>
                <w:lang w:eastAsia="tr-TR"/>
              </w:rPr>
              <w:t>6.1 Alt proje, değişime uğramış, doğal veya kritik habitatlara olumsuz etkiler yaratma potansiyeli olan faaliyetleri içeriyor mu?</w:t>
            </w:r>
            <w:r>
              <w:rPr>
                <w:rFonts w:eastAsia="MS Mincho" w:cstheme="minorHAnsi"/>
                <w:lang w:eastAsia="tr-TR"/>
              </w:rPr>
              <w:t xml:space="preserve"> </w:t>
            </w:r>
            <w:r w:rsidRPr="006E067F">
              <w:rPr>
                <w:rFonts w:eastAsia="MS Mincho" w:cstheme="minorHAnsi"/>
                <w:lang w:eastAsia="tr-TR"/>
              </w:rPr>
              <w:t>(Kuluçka desteği için lütfen N/A yazınız)</w:t>
            </w:r>
          </w:p>
        </w:tc>
        <w:tc>
          <w:tcPr>
            <w:tcW w:w="1346" w:type="pct"/>
            <w:vAlign w:val="center"/>
          </w:tcPr>
          <w:p w:rsidR="006A4DF3" w:rsidRPr="006E067F" w:rsidRDefault="006A4DF3" w:rsidP="00814271">
            <w:pPr>
              <w:snapToGrid w:val="0"/>
              <w:rPr>
                <w:rFonts w:cstheme="minorHAnsi"/>
              </w:rPr>
            </w:pPr>
          </w:p>
        </w:tc>
        <w:tc>
          <w:tcPr>
            <w:tcW w:w="1164" w:type="pct"/>
            <w:vAlign w:val="center"/>
          </w:tcPr>
          <w:p w:rsidR="006A4DF3" w:rsidRPr="006E067F" w:rsidRDefault="006A4DF3" w:rsidP="00814271">
            <w:pPr>
              <w:rPr>
                <w:rFonts w:cstheme="minorHAnsi"/>
              </w:rPr>
            </w:pPr>
          </w:p>
        </w:tc>
      </w:tr>
      <w:tr w:rsidR="006A4DF3" w:rsidRPr="006E067F" w:rsidTr="00814271">
        <w:tc>
          <w:tcPr>
            <w:tcW w:w="5000" w:type="pct"/>
            <w:gridSpan w:val="4"/>
            <w:vAlign w:val="center"/>
          </w:tcPr>
          <w:p w:rsidR="006A4DF3" w:rsidRPr="006E067F" w:rsidRDefault="006A4DF3" w:rsidP="00814271">
            <w:pPr>
              <w:snapToGrid w:val="0"/>
              <w:rPr>
                <w:rFonts w:eastAsia="MS Mincho" w:cstheme="minorHAnsi"/>
                <w:b/>
                <w:bCs/>
                <w:i/>
                <w:iCs/>
                <w:lang w:eastAsia="tr-TR"/>
              </w:rPr>
            </w:pPr>
            <w:r w:rsidRPr="006E067F">
              <w:rPr>
                <w:rFonts w:eastAsia="MS Mincho" w:cstheme="minorHAnsi"/>
                <w:b/>
                <w:bCs/>
                <w:i/>
                <w:iCs/>
                <w:lang w:eastAsia="tr-TR"/>
              </w:rPr>
              <w:t>6.1. için DBG Kılavuz Notu.</w:t>
            </w:r>
          </w:p>
          <w:p w:rsidR="006A4DF3" w:rsidRPr="006E067F" w:rsidRDefault="006A4DF3" w:rsidP="00814271">
            <w:pPr>
              <w:rPr>
                <w:rFonts w:cstheme="minorHAnsi"/>
                <w:i/>
                <w:iCs/>
              </w:rPr>
            </w:pPr>
            <w:r w:rsidRPr="006E067F">
              <w:rPr>
                <w:rFonts w:cstheme="minorHAnsi"/>
                <w:b/>
                <w:bCs/>
                <w:i/>
                <w:iCs/>
              </w:rPr>
              <w:t xml:space="preserve">Değişime uğramış </w:t>
            </w:r>
            <w:r w:rsidRPr="006E067F">
              <w:rPr>
                <w:rFonts w:eastAsia="MS Mincho" w:cstheme="minorHAnsi"/>
                <w:i/>
                <w:iCs/>
                <w:lang w:eastAsia="tr-TR"/>
              </w:rPr>
              <w:t>habitatlar</w:t>
            </w:r>
            <w:r w:rsidRPr="006E067F">
              <w:rPr>
                <w:rFonts w:cstheme="minorHAnsi"/>
                <w:i/>
                <w:iCs/>
              </w:rPr>
              <w:t>, büyük oranda yabancı bitki ve/v</w:t>
            </w:r>
            <w:r>
              <w:rPr>
                <w:rFonts w:cstheme="minorHAnsi"/>
                <w:i/>
                <w:iCs/>
              </w:rPr>
              <w:t>eya hayvan türlerini barındıran</w:t>
            </w:r>
            <w:r w:rsidRPr="006E067F">
              <w:rPr>
                <w:rFonts w:cstheme="minorHAnsi"/>
                <w:i/>
                <w:iCs/>
              </w:rPr>
              <w:t xml:space="preserve"> ve/veya insan faaliyetlerinin bir alanın birincil ekolojik işlevlerini ve tür kompozisyonunu önemli ölçüde değiştirdiği alanlardır.</w:t>
            </w:r>
          </w:p>
          <w:p w:rsidR="006A4DF3" w:rsidRPr="006E067F" w:rsidRDefault="006A4DF3" w:rsidP="00814271">
            <w:pPr>
              <w:rPr>
                <w:rFonts w:cstheme="minorHAnsi"/>
                <w:i/>
                <w:iCs/>
              </w:rPr>
            </w:pPr>
            <w:r w:rsidRPr="006E067F">
              <w:rPr>
                <w:rFonts w:cstheme="minorHAnsi"/>
                <w:b/>
                <w:bCs/>
                <w:i/>
                <w:iCs/>
              </w:rPr>
              <w:t>Doğal habitatlar</w:t>
            </w:r>
            <w:r w:rsidRPr="006E067F">
              <w:rPr>
                <w:rFonts w:cstheme="minorHAnsi"/>
                <w:i/>
                <w:iCs/>
              </w:rPr>
              <w:t>, büyük ölçüde yerli kökenli bitki ve/veya hayvan türlerinin canlı topluluklarından oluşan ve/veya insan faaliyetlerinin bir alanın birincil ekolojik işlevlerini ve tür kompozisyonunu esaslı bir şekilde değiştirmediği alanlardır.</w:t>
            </w:r>
          </w:p>
          <w:p w:rsidR="006A4DF3" w:rsidRPr="006E067F" w:rsidRDefault="006A4DF3" w:rsidP="00814271">
            <w:pPr>
              <w:rPr>
                <w:rFonts w:cstheme="minorHAnsi"/>
                <w:i/>
                <w:iCs/>
              </w:rPr>
            </w:pPr>
            <w:r w:rsidRPr="006E067F">
              <w:rPr>
                <w:rFonts w:cstheme="minorHAnsi"/>
                <w:b/>
                <w:bCs/>
                <w:i/>
                <w:iCs/>
              </w:rPr>
              <w:t>Kritik habitat</w:t>
            </w:r>
            <w:r w:rsidRPr="006E067F">
              <w:rPr>
                <w:rFonts w:cstheme="minorHAnsi"/>
                <w:i/>
                <w:iCs/>
              </w:rPr>
              <w:t>, biyolojik çeşitlilik açısından yüksek öneme veya değere sahip alanlar olarak tanımlanmaktadır:</w:t>
            </w:r>
          </w:p>
          <w:p w:rsidR="006A4DF3" w:rsidRPr="006E067F" w:rsidRDefault="006A4DF3" w:rsidP="00814271">
            <w:pPr>
              <w:rPr>
                <w:rFonts w:cstheme="minorHAnsi"/>
                <w:i/>
                <w:iCs/>
              </w:rPr>
            </w:pPr>
            <w:r w:rsidRPr="006E067F">
              <w:rPr>
                <w:rFonts w:cstheme="minorHAnsi"/>
                <w:i/>
                <w:iCs/>
              </w:rPr>
              <w:t xml:space="preserve">(a) IUCN Tehdit Altındaki Türlerin Kırmızı Listesinde veya eşdeğer ulusal yaklaşımlarda listelendiği üzere Kritik Tehlike Altındaki veya Tehlike Altındaki türler için önemli öneme sahip habitat; </w:t>
            </w:r>
          </w:p>
          <w:p w:rsidR="006A4DF3" w:rsidRPr="006E067F" w:rsidRDefault="006A4DF3" w:rsidP="00814271">
            <w:pPr>
              <w:rPr>
                <w:rFonts w:cstheme="minorHAnsi"/>
                <w:i/>
                <w:iCs/>
              </w:rPr>
            </w:pPr>
            <w:r w:rsidRPr="006E067F">
              <w:rPr>
                <w:rFonts w:cstheme="minorHAnsi"/>
                <w:i/>
                <w:iCs/>
              </w:rPr>
              <w:t xml:space="preserve">(b) endemik veya sınırlı menzilli türler için büyük önem taşıyan habitat; </w:t>
            </w:r>
          </w:p>
          <w:p w:rsidR="006A4DF3" w:rsidRPr="006E067F" w:rsidRDefault="006A4DF3" w:rsidP="00814271">
            <w:pPr>
              <w:rPr>
                <w:rFonts w:cstheme="minorHAnsi"/>
                <w:i/>
                <w:iCs/>
              </w:rPr>
            </w:pPr>
            <w:r w:rsidRPr="006E067F">
              <w:rPr>
                <w:rFonts w:cstheme="minorHAnsi"/>
                <w:i/>
                <w:iCs/>
              </w:rPr>
              <w:t xml:space="preserve">(c) küresel veya ulusal olarak önemli göç eden veya bir araya gelen tür yoğunluklarını destekleyen habitat; </w:t>
            </w:r>
          </w:p>
          <w:p w:rsidR="006A4DF3" w:rsidRPr="006E067F" w:rsidRDefault="006A4DF3" w:rsidP="00814271">
            <w:pPr>
              <w:rPr>
                <w:rFonts w:cstheme="minorHAnsi"/>
                <w:i/>
                <w:iCs/>
              </w:rPr>
            </w:pPr>
            <w:r w:rsidRPr="006E067F">
              <w:rPr>
                <w:rFonts w:cstheme="minorHAnsi"/>
                <w:i/>
                <w:iCs/>
              </w:rPr>
              <w:t>(d) yüksek derecede tehdit altındaki veya benzersiz ekosistemler;</w:t>
            </w:r>
          </w:p>
          <w:p w:rsidR="006A4DF3" w:rsidRPr="006E067F" w:rsidRDefault="006A4DF3" w:rsidP="00814271">
            <w:pPr>
              <w:rPr>
                <w:rFonts w:cstheme="minorHAnsi"/>
              </w:rPr>
            </w:pPr>
            <w:r w:rsidRPr="006E067F">
              <w:rPr>
                <w:rFonts w:cstheme="minorHAnsi"/>
                <w:i/>
                <w:iCs/>
              </w:rPr>
              <w:t>(e) yukarıda (a)'dan (d)'ye kadar tanımlanan biyolojik çeşitlilik değerlerinin yaşayabilirliğini sürdürmek için gerekli olan ekolojik işlevler veya özellikler.</w:t>
            </w:r>
          </w:p>
        </w:tc>
      </w:tr>
      <w:tr w:rsidR="006A4DF3" w:rsidRPr="006E067F" w:rsidTr="00E82AE7">
        <w:trPr>
          <w:gridAfter w:val="1"/>
          <w:wAfter w:w="11" w:type="pct"/>
        </w:trPr>
        <w:tc>
          <w:tcPr>
            <w:tcW w:w="2478" w:type="pct"/>
          </w:tcPr>
          <w:p w:rsidR="006A4DF3" w:rsidRPr="006E067F" w:rsidRDefault="006A4DF3" w:rsidP="00814271">
            <w:pPr>
              <w:snapToGrid w:val="0"/>
              <w:rPr>
                <w:rFonts w:cstheme="minorHAnsi"/>
              </w:rPr>
            </w:pPr>
            <w:r w:rsidRPr="006E067F">
              <w:rPr>
                <w:rFonts w:eastAsia="MS Mincho" w:cstheme="minorHAnsi"/>
                <w:lang w:eastAsia="tr-TR"/>
              </w:rPr>
              <w:t>6.2 Alt proje, kritik öneme sahip olmayan doğal habitatların dönüştürülmesini veya bozulmasını içerecek mi? (Kuluçka desteği için lütfen N/A yazınız)</w:t>
            </w:r>
          </w:p>
        </w:tc>
        <w:tc>
          <w:tcPr>
            <w:tcW w:w="1346" w:type="pct"/>
            <w:vAlign w:val="center"/>
          </w:tcPr>
          <w:p w:rsidR="006A4DF3" w:rsidRPr="006E067F" w:rsidRDefault="006A4DF3" w:rsidP="00814271">
            <w:pPr>
              <w:snapToGrid w:val="0"/>
              <w:rPr>
                <w:rFonts w:cstheme="minorHAnsi"/>
              </w:rPr>
            </w:pPr>
          </w:p>
        </w:tc>
        <w:tc>
          <w:tcPr>
            <w:tcW w:w="1164" w:type="pct"/>
            <w:vAlign w:val="center"/>
          </w:tcPr>
          <w:p w:rsidR="006A4DF3" w:rsidRPr="006E067F" w:rsidRDefault="006A4DF3" w:rsidP="00814271">
            <w:pPr>
              <w:rPr>
                <w:rFonts w:cstheme="minorHAnsi"/>
              </w:rPr>
            </w:pPr>
          </w:p>
        </w:tc>
      </w:tr>
      <w:tr w:rsidR="006A4DF3" w:rsidRPr="006E067F" w:rsidTr="00E82AE7">
        <w:trPr>
          <w:gridAfter w:val="1"/>
          <w:wAfter w:w="11" w:type="pct"/>
        </w:trPr>
        <w:tc>
          <w:tcPr>
            <w:tcW w:w="2478" w:type="pct"/>
          </w:tcPr>
          <w:p w:rsidR="006A4DF3" w:rsidRPr="006E067F" w:rsidRDefault="006A4DF3" w:rsidP="00814271">
            <w:pPr>
              <w:snapToGrid w:val="0"/>
              <w:rPr>
                <w:rFonts w:cstheme="minorHAnsi"/>
              </w:rPr>
            </w:pPr>
            <w:r w:rsidRPr="006E067F">
              <w:rPr>
                <w:rFonts w:eastAsia="MS Mincho" w:cstheme="minorHAnsi"/>
                <w:lang w:eastAsia="tr-TR"/>
              </w:rPr>
              <w:t xml:space="preserve">6.3 Bu faaliyet, doğal bitki örtüsü dahil olmak üzere doğal ormanların ve </w:t>
            </w:r>
            <w:r w:rsidRPr="006E067F">
              <w:rPr>
                <w:rFonts w:eastAsia="MS Mincho" w:cstheme="minorHAnsi"/>
                <w:lang w:eastAsia="tr-TR"/>
              </w:rPr>
              <w:lastRenderedPageBreak/>
              <w:t>ağaçların kesilmesini gerektirecek mi?</w:t>
            </w:r>
            <w:r>
              <w:rPr>
                <w:rFonts w:eastAsia="MS Mincho" w:cstheme="minorHAnsi"/>
                <w:lang w:eastAsia="tr-TR"/>
              </w:rPr>
              <w:t xml:space="preserve"> </w:t>
            </w:r>
            <w:r w:rsidRPr="006E067F">
              <w:rPr>
                <w:rFonts w:eastAsia="MS Mincho" w:cstheme="minorHAnsi"/>
                <w:lang w:eastAsia="tr-TR"/>
              </w:rPr>
              <w:t>(Kuluçka desteği için lütfen N/A yazınız)</w:t>
            </w:r>
          </w:p>
        </w:tc>
        <w:tc>
          <w:tcPr>
            <w:tcW w:w="1346" w:type="pct"/>
            <w:vAlign w:val="center"/>
          </w:tcPr>
          <w:p w:rsidR="006A4DF3" w:rsidRPr="006E067F" w:rsidRDefault="006A4DF3" w:rsidP="00814271">
            <w:pPr>
              <w:snapToGrid w:val="0"/>
              <w:rPr>
                <w:rFonts w:cstheme="minorHAnsi"/>
              </w:rPr>
            </w:pPr>
          </w:p>
        </w:tc>
        <w:tc>
          <w:tcPr>
            <w:tcW w:w="1164" w:type="pct"/>
            <w:vAlign w:val="center"/>
          </w:tcPr>
          <w:p w:rsidR="006A4DF3" w:rsidRPr="006E067F" w:rsidRDefault="006A4DF3" w:rsidP="00814271">
            <w:pPr>
              <w:rPr>
                <w:rFonts w:cstheme="minorHAnsi"/>
              </w:rPr>
            </w:pPr>
          </w:p>
        </w:tc>
      </w:tr>
      <w:tr w:rsidR="006A4DF3" w:rsidRPr="006E067F" w:rsidTr="00E82AE7">
        <w:trPr>
          <w:gridAfter w:val="1"/>
          <w:wAfter w:w="11" w:type="pct"/>
        </w:trPr>
        <w:tc>
          <w:tcPr>
            <w:tcW w:w="2478" w:type="pct"/>
          </w:tcPr>
          <w:p w:rsidR="006A4DF3" w:rsidRPr="006E067F" w:rsidRDefault="006A4DF3" w:rsidP="00814271">
            <w:pPr>
              <w:snapToGrid w:val="0"/>
              <w:rPr>
                <w:rFonts w:cstheme="minorHAnsi"/>
              </w:rPr>
            </w:pPr>
            <w:r w:rsidRPr="006E067F">
              <w:rPr>
                <w:rFonts w:eastAsia="MS Mincho" w:cstheme="minorHAnsi"/>
                <w:lang w:eastAsia="tr-TR"/>
              </w:rPr>
              <w:t>6.4 Önemli ekosistemler üzerinde (özellikle nadir, tehdit altındaki veya nesli tükenmekte olan flora ve fauna türlerini barındıranlar) önemli bir etki olacak mı?(Kuluçka desteği için lütfen N/A yazınız)</w:t>
            </w:r>
          </w:p>
        </w:tc>
        <w:tc>
          <w:tcPr>
            <w:tcW w:w="1346" w:type="pct"/>
            <w:vAlign w:val="center"/>
          </w:tcPr>
          <w:p w:rsidR="006A4DF3" w:rsidRPr="006E067F" w:rsidRDefault="006A4DF3" w:rsidP="00814271">
            <w:pPr>
              <w:snapToGrid w:val="0"/>
              <w:rPr>
                <w:rFonts w:cstheme="minorHAnsi"/>
              </w:rPr>
            </w:pPr>
          </w:p>
        </w:tc>
        <w:tc>
          <w:tcPr>
            <w:tcW w:w="1164" w:type="pct"/>
            <w:vAlign w:val="center"/>
          </w:tcPr>
          <w:p w:rsidR="006A4DF3" w:rsidRPr="006E067F" w:rsidRDefault="006A4DF3" w:rsidP="00814271">
            <w:pPr>
              <w:rPr>
                <w:rFonts w:cstheme="minorHAnsi"/>
              </w:rPr>
            </w:pPr>
          </w:p>
        </w:tc>
      </w:tr>
      <w:tr w:rsidR="006A4DF3" w:rsidRPr="006E067F" w:rsidTr="00814271">
        <w:tc>
          <w:tcPr>
            <w:tcW w:w="5000" w:type="pct"/>
            <w:gridSpan w:val="4"/>
            <w:shd w:val="clear" w:color="auto" w:fill="auto"/>
            <w:vAlign w:val="center"/>
          </w:tcPr>
          <w:p w:rsidR="006A4DF3" w:rsidRPr="006E067F" w:rsidRDefault="006A4DF3" w:rsidP="00814271">
            <w:pPr>
              <w:snapToGrid w:val="0"/>
              <w:rPr>
                <w:rFonts w:eastAsia="MS Mincho" w:cstheme="minorHAnsi"/>
                <w:b/>
                <w:bCs/>
                <w:i/>
                <w:iCs/>
                <w:lang w:eastAsia="tr-TR"/>
              </w:rPr>
            </w:pPr>
            <w:r w:rsidRPr="006E067F">
              <w:rPr>
                <w:rFonts w:eastAsia="MS Mincho" w:cstheme="minorHAnsi"/>
                <w:b/>
                <w:bCs/>
                <w:i/>
                <w:iCs/>
                <w:lang w:eastAsia="tr-TR"/>
              </w:rPr>
              <w:t xml:space="preserve">EU-EUR-Lex Avrupa Hukuku Sözlüğüne Erişim. </w:t>
            </w:r>
          </w:p>
          <w:p w:rsidR="006A4DF3" w:rsidRPr="006E067F" w:rsidRDefault="006A4DF3" w:rsidP="00814271">
            <w:pPr>
              <w:rPr>
                <w:rFonts w:cstheme="minorHAnsi"/>
                <w:b/>
                <w:bCs/>
                <w:i/>
                <w:iCs/>
              </w:rPr>
            </w:pPr>
            <w:r w:rsidRPr="006E067F">
              <w:rPr>
                <w:rFonts w:cstheme="minorHAnsi"/>
                <w:b/>
                <w:bCs/>
                <w:i/>
                <w:iCs/>
              </w:rPr>
              <w:t>Ekosistem</w:t>
            </w:r>
            <w:r w:rsidRPr="006E067F">
              <w:rPr>
                <w:rFonts w:cstheme="minorHAnsi"/>
                <w:i/>
                <w:iCs/>
              </w:rPr>
              <w:t>, canlıların (bitkiler, hayvanlar, bakteriler, vb.) ve cansız çevrelerinin işlevsel bir birim olarak etkileşimde bulunduğu bir sistemdir.</w:t>
            </w:r>
          </w:p>
        </w:tc>
      </w:tr>
      <w:tr w:rsidR="006A4DF3" w:rsidRPr="006E067F" w:rsidTr="00814271">
        <w:tc>
          <w:tcPr>
            <w:tcW w:w="5000" w:type="pct"/>
            <w:gridSpan w:val="4"/>
            <w:shd w:val="clear" w:color="auto" w:fill="DEEAF6"/>
          </w:tcPr>
          <w:p w:rsidR="006A4DF3" w:rsidRPr="006E067F" w:rsidRDefault="006A4DF3" w:rsidP="00814271">
            <w:pPr>
              <w:rPr>
                <w:rFonts w:cstheme="minorHAnsi"/>
                <w:b/>
                <w:bCs/>
                <w:iCs/>
              </w:rPr>
            </w:pPr>
            <w:r w:rsidRPr="006E067F">
              <w:rPr>
                <w:rFonts w:cstheme="minorHAnsi"/>
                <w:b/>
                <w:bCs/>
                <w:iCs/>
              </w:rPr>
              <w:t>ÇSS8</w:t>
            </w:r>
          </w:p>
        </w:tc>
      </w:tr>
      <w:tr w:rsidR="006A4DF3" w:rsidRPr="006E067F" w:rsidTr="00E82AE7">
        <w:trPr>
          <w:gridAfter w:val="1"/>
          <w:wAfter w:w="11" w:type="pct"/>
        </w:trPr>
        <w:tc>
          <w:tcPr>
            <w:tcW w:w="2478" w:type="pct"/>
          </w:tcPr>
          <w:p w:rsidR="006A4DF3" w:rsidRPr="006E067F" w:rsidRDefault="006A4DF3" w:rsidP="00814271">
            <w:pPr>
              <w:snapToGrid w:val="0"/>
              <w:rPr>
                <w:rFonts w:eastAsia="MS Mincho" w:cstheme="minorHAnsi"/>
                <w:lang w:eastAsia="tr-TR"/>
              </w:rPr>
            </w:pPr>
            <w:bookmarkStart w:id="7" w:name="_Hlk94868739"/>
            <w:r w:rsidRPr="006E067F">
              <w:rPr>
                <w:rFonts w:eastAsia="MS Mincho" w:cstheme="minorHAnsi"/>
                <w:lang w:eastAsia="tr-TR"/>
              </w:rPr>
              <w:t>8.1 Alt proje hassas bir alanın (tarihi veya arkeolojik veya kültürel açıdan önemli alan) veya tesisin içinde veya yakınında yer alacak mı?</w:t>
            </w:r>
          </w:p>
          <w:p w:rsidR="006A4DF3" w:rsidRPr="006E067F" w:rsidRDefault="006A4DF3" w:rsidP="00814271">
            <w:pPr>
              <w:snapToGrid w:val="0"/>
              <w:rPr>
                <w:rFonts w:cstheme="minorHAnsi"/>
              </w:rPr>
            </w:pPr>
            <w:r w:rsidRPr="006E067F">
              <w:rPr>
                <w:rFonts w:eastAsia="MS Mincho" w:cstheme="minorHAnsi"/>
                <w:lang w:eastAsia="tr-TR"/>
              </w:rPr>
              <w:t>(Kuluçka desteği için lütfen N/A yazınız)</w:t>
            </w:r>
          </w:p>
        </w:tc>
        <w:tc>
          <w:tcPr>
            <w:tcW w:w="1346" w:type="pct"/>
            <w:vAlign w:val="center"/>
          </w:tcPr>
          <w:p w:rsidR="006A4DF3" w:rsidRPr="006E067F" w:rsidRDefault="006A4DF3" w:rsidP="00814271">
            <w:pPr>
              <w:rPr>
                <w:rFonts w:cstheme="minorHAnsi"/>
              </w:rPr>
            </w:pPr>
          </w:p>
        </w:tc>
        <w:tc>
          <w:tcPr>
            <w:tcW w:w="1164" w:type="pct"/>
            <w:vAlign w:val="center"/>
          </w:tcPr>
          <w:p w:rsidR="006A4DF3" w:rsidRPr="006E067F" w:rsidRDefault="006A4DF3" w:rsidP="00814271">
            <w:pPr>
              <w:rPr>
                <w:rFonts w:cstheme="minorHAnsi"/>
              </w:rPr>
            </w:pPr>
          </w:p>
        </w:tc>
      </w:tr>
      <w:tr w:rsidR="006A4DF3" w:rsidRPr="006E067F" w:rsidTr="00E82AE7">
        <w:trPr>
          <w:gridAfter w:val="1"/>
          <w:wAfter w:w="11" w:type="pct"/>
        </w:trPr>
        <w:tc>
          <w:tcPr>
            <w:tcW w:w="2478" w:type="pct"/>
          </w:tcPr>
          <w:p w:rsidR="006A4DF3" w:rsidRPr="006E067F" w:rsidRDefault="006A4DF3" w:rsidP="00814271">
            <w:pPr>
              <w:snapToGrid w:val="0"/>
              <w:rPr>
                <w:rFonts w:eastAsia="MS Mincho" w:cstheme="minorHAnsi"/>
                <w:lang w:eastAsia="tr-TR"/>
              </w:rPr>
            </w:pPr>
            <w:r w:rsidRPr="006E067F">
              <w:rPr>
                <w:rFonts w:eastAsia="MS Mincho" w:cstheme="minorHAnsi"/>
                <w:lang w:eastAsia="tr-TR"/>
              </w:rPr>
              <w:t>8.2 Alt proje binaların, kutsal ağaçların veya yerel topluluklar için manevi değeri olan nesnelerin (örneğin anıtlar, mezarlar veya taşlar) yakınında</w:t>
            </w:r>
            <w:r w:rsidRPr="006E067F">
              <w:rPr>
                <w:rFonts w:cstheme="minorHAnsi"/>
              </w:rPr>
              <w:t xml:space="preserve"> </w:t>
            </w:r>
            <w:r w:rsidRPr="006E067F">
              <w:rPr>
                <w:rFonts w:eastAsia="MS Mincho" w:cstheme="minorHAnsi"/>
                <w:lang w:eastAsia="tr-TR"/>
              </w:rPr>
              <w:t>yer alacak mı veya bu yerlerin yakınında kazı çalışmaları gerektirecek mi?</w:t>
            </w:r>
          </w:p>
          <w:p w:rsidR="006A4DF3" w:rsidRPr="006E067F" w:rsidRDefault="006A4DF3" w:rsidP="00814271">
            <w:pPr>
              <w:snapToGrid w:val="0"/>
              <w:rPr>
                <w:rFonts w:cstheme="minorHAnsi"/>
              </w:rPr>
            </w:pPr>
            <w:r w:rsidRPr="006E067F">
              <w:rPr>
                <w:rFonts w:eastAsia="MS Mincho" w:cstheme="minorHAnsi"/>
                <w:lang w:eastAsia="tr-TR"/>
              </w:rPr>
              <w:t>(Kuluçka desteği için lütfen N/A yazınız)</w:t>
            </w:r>
          </w:p>
        </w:tc>
        <w:tc>
          <w:tcPr>
            <w:tcW w:w="1346" w:type="pct"/>
            <w:vAlign w:val="center"/>
          </w:tcPr>
          <w:p w:rsidR="006A4DF3" w:rsidRPr="006E067F" w:rsidRDefault="006A4DF3" w:rsidP="00814271">
            <w:pPr>
              <w:rPr>
                <w:rFonts w:cstheme="minorHAnsi"/>
              </w:rPr>
            </w:pPr>
          </w:p>
        </w:tc>
        <w:tc>
          <w:tcPr>
            <w:tcW w:w="1164" w:type="pct"/>
            <w:vAlign w:val="center"/>
          </w:tcPr>
          <w:p w:rsidR="006A4DF3" w:rsidRPr="006E067F" w:rsidRDefault="006A4DF3" w:rsidP="00814271">
            <w:pPr>
              <w:rPr>
                <w:rFonts w:cstheme="minorHAnsi"/>
              </w:rPr>
            </w:pPr>
          </w:p>
        </w:tc>
      </w:tr>
      <w:tr w:rsidR="006A4DF3" w:rsidRPr="006E067F" w:rsidTr="00814271">
        <w:tc>
          <w:tcPr>
            <w:tcW w:w="5000" w:type="pct"/>
            <w:gridSpan w:val="4"/>
            <w:shd w:val="clear" w:color="auto" w:fill="E1EBF7" w:themeFill="text2" w:themeFillTint="1A"/>
            <w:vAlign w:val="center"/>
          </w:tcPr>
          <w:p w:rsidR="006A4DF3" w:rsidRPr="006E067F" w:rsidRDefault="006A4DF3" w:rsidP="00814271">
            <w:pPr>
              <w:rPr>
                <w:rFonts w:cstheme="minorHAnsi"/>
                <w:b/>
                <w:bCs/>
                <w:iCs/>
              </w:rPr>
            </w:pPr>
            <w:r w:rsidRPr="006E067F">
              <w:rPr>
                <w:rFonts w:cstheme="minorHAnsi"/>
                <w:b/>
                <w:bCs/>
                <w:iCs/>
              </w:rPr>
              <w:t>ÇSS10</w:t>
            </w:r>
          </w:p>
        </w:tc>
      </w:tr>
      <w:tr w:rsidR="006A4DF3" w:rsidRPr="006E067F" w:rsidTr="00E82AE7">
        <w:trPr>
          <w:gridAfter w:val="1"/>
          <w:wAfter w:w="11" w:type="pct"/>
        </w:trPr>
        <w:tc>
          <w:tcPr>
            <w:tcW w:w="2478" w:type="pct"/>
          </w:tcPr>
          <w:p w:rsidR="006A4DF3" w:rsidRPr="006E067F" w:rsidRDefault="006A4DF3" w:rsidP="00814271">
            <w:pPr>
              <w:snapToGrid w:val="0"/>
              <w:rPr>
                <w:rFonts w:cstheme="minorHAnsi"/>
              </w:rPr>
            </w:pPr>
            <w:r w:rsidRPr="006E067F">
              <w:rPr>
                <w:rFonts w:eastAsia="MS Mincho" w:cstheme="minorHAnsi"/>
                <w:lang w:eastAsia="tr-TR"/>
              </w:rPr>
              <w:t>10.1. Proje için herhangi bir kamu karşıtlığı potansiyeli var mı?</w:t>
            </w:r>
          </w:p>
        </w:tc>
        <w:tc>
          <w:tcPr>
            <w:tcW w:w="1346" w:type="pct"/>
            <w:vAlign w:val="center"/>
          </w:tcPr>
          <w:p w:rsidR="006A4DF3" w:rsidRPr="006E067F" w:rsidRDefault="006A4DF3" w:rsidP="00814271">
            <w:pPr>
              <w:rPr>
                <w:rFonts w:cstheme="minorHAnsi"/>
              </w:rPr>
            </w:pPr>
          </w:p>
        </w:tc>
        <w:tc>
          <w:tcPr>
            <w:tcW w:w="1164" w:type="pct"/>
            <w:vAlign w:val="center"/>
          </w:tcPr>
          <w:p w:rsidR="006A4DF3" w:rsidRPr="006E067F" w:rsidRDefault="006A4DF3" w:rsidP="00814271">
            <w:pPr>
              <w:rPr>
                <w:rFonts w:cstheme="minorHAnsi"/>
              </w:rPr>
            </w:pPr>
          </w:p>
        </w:tc>
      </w:tr>
      <w:tr w:rsidR="006A4DF3" w:rsidRPr="006E067F" w:rsidTr="00E82AE7">
        <w:trPr>
          <w:gridAfter w:val="1"/>
          <w:wAfter w:w="11" w:type="pct"/>
        </w:trPr>
        <w:tc>
          <w:tcPr>
            <w:tcW w:w="2478" w:type="pct"/>
          </w:tcPr>
          <w:p w:rsidR="006A4DF3" w:rsidRPr="006E067F" w:rsidRDefault="006A4DF3" w:rsidP="00814271">
            <w:pPr>
              <w:snapToGrid w:val="0"/>
              <w:rPr>
                <w:rFonts w:cstheme="minorHAnsi"/>
              </w:rPr>
            </w:pPr>
            <w:r w:rsidRPr="006E067F">
              <w:rPr>
                <w:rFonts w:eastAsia="MS Mincho" w:cstheme="minorHAnsi"/>
                <w:lang w:eastAsia="tr-TR"/>
              </w:rPr>
              <w:t>10.2. Projenin bilgilerinin açıklanması, proje bilgilerinin paydaşlar arasında şeffaf paylaşımı veya anlamlı istişareleri etkileyebilecek diğer hususlar konusunda herhangi bir engelle karşılaşma olasılığı var mı?</w:t>
            </w:r>
          </w:p>
        </w:tc>
        <w:tc>
          <w:tcPr>
            <w:tcW w:w="1346" w:type="pct"/>
            <w:vAlign w:val="center"/>
          </w:tcPr>
          <w:p w:rsidR="006A4DF3" w:rsidRPr="006E067F" w:rsidRDefault="006A4DF3" w:rsidP="00814271">
            <w:pPr>
              <w:rPr>
                <w:rFonts w:cstheme="minorHAnsi"/>
              </w:rPr>
            </w:pPr>
          </w:p>
        </w:tc>
        <w:tc>
          <w:tcPr>
            <w:tcW w:w="1164" w:type="pct"/>
            <w:vAlign w:val="center"/>
          </w:tcPr>
          <w:p w:rsidR="006A4DF3" w:rsidRPr="006E067F" w:rsidRDefault="006A4DF3" w:rsidP="00814271">
            <w:pPr>
              <w:rPr>
                <w:rFonts w:cstheme="minorHAnsi"/>
              </w:rPr>
            </w:pPr>
          </w:p>
        </w:tc>
      </w:tr>
      <w:tr w:rsidR="006A4DF3" w:rsidRPr="006E067F" w:rsidTr="00E82AE7">
        <w:trPr>
          <w:gridAfter w:val="1"/>
          <w:wAfter w:w="11" w:type="pct"/>
        </w:trPr>
        <w:tc>
          <w:tcPr>
            <w:tcW w:w="2478" w:type="pct"/>
          </w:tcPr>
          <w:p w:rsidR="006A4DF3" w:rsidRPr="006E067F" w:rsidRDefault="006A4DF3" w:rsidP="00814271">
            <w:pPr>
              <w:snapToGrid w:val="0"/>
              <w:rPr>
                <w:rFonts w:cstheme="minorHAnsi"/>
              </w:rPr>
            </w:pPr>
            <w:r w:rsidRPr="006E067F">
              <w:rPr>
                <w:rFonts w:eastAsia="MS Mincho" w:cstheme="minorHAnsi"/>
                <w:lang w:eastAsia="tr-TR"/>
              </w:rPr>
              <w:t>10.3. Dezavantajlı veya kırılgan kişiler için proje faydalarına erişimde önyargı veya ayrımcılık potansiyeli var mı?</w:t>
            </w:r>
          </w:p>
        </w:tc>
        <w:tc>
          <w:tcPr>
            <w:tcW w:w="1346" w:type="pct"/>
            <w:vAlign w:val="center"/>
          </w:tcPr>
          <w:p w:rsidR="006A4DF3" w:rsidRPr="006E067F" w:rsidRDefault="006A4DF3" w:rsidP="00814271">
            <w:pPr>
              <w:rPr>
                <w:rFonts w:cstheme="minorHAnsi"/>
              </w:rPr>
            </w:pPr>
          </w:p>
        </w:tc>
        <w:tc>
          <w:tcPr>
            <w:tcW w:w="1164" w:type="pct"/>
            <w:vAlign w:val="center"/>
          </w:tcPr>
          <w:p w:rsidR="006A4DF3" w:rsidRPr="006E067F" w:rsidRDefault="006A4DF3" w:rsidP="00814271">
            <w:pPr>
              <w:rPr>
                <w:rFonts w:cstheme="minorHAnsi"/>
              </w:rPr>
            </w:pPr>
          </w:p>
        </w:tc>
      </w:tr>
      <w:tr w:rsidR="006A4DF3" w:rsidRPr="006E067F" w:rsidTr="00814271">
        <w:tc>
          <w:tcPr>
            <w:tcW w:w="5000" w:type="pct"/>
            <w:gridSpan w:val="4"/>
            <w:shd w:val="clear" w:color="auto" w:fill="E1EBF7" w:themeFill="text2" w:themeFillTint="1A"/>
            <w:vAlign w:val="center"/>
          </w:tcPr>
          <w:p w:rsidR="006A4DF3" w:rsidRPr="006E067F" w:rsidRDefault="006A4DF3" w:rsidP="00814271">
            <w:pPr>
              <w:rPr>
                <w:rFonts w:cstheme="minorHAnsi"/>
                <w:b/>
                <w:bCs/>
                <w:i/>
                <w:iCs/>
              </w:rPr>
            </w:pPr>
            <w:r w:rsidRPr="006E067F">
              <w:rPr>
                <w:rFonts w:cstheme="minorHAnsi"/>
                <w:b/>
                <w:bCs/>
                <w:i/>
                <w:iCs/>
              </w:rPr>
              <w:t>Toplumsal Cinsiyet, Kırılgan Gruplar ve Paydaş Riskleri</w:t>
            </w:r>
          </w:p>
        </w:tc>
      </w:tr>
      <w:tr w:rsidR="006A4DF3" w:rsidRPr="006E067F" w:rsidTr="00E82AE7">
        <w:trPr>
          <w:gridAfter w:val="1"/>
          <w:wAfter w:w="11" w:type="pct"/>
        </w:trPr>
        <w:tc>
          <w:tcPr>
            <w:tcW w:w="2478" w:type="pct"/>
          </w:tcPr>
          <w:p w:rsidR="006A4DF3" w:rsidRPr="006E067F" w:rsidRDefault="006A4DF3" w:rsidP="00814271">
            <w:pPr>
              <w:snapToGrid w:val="0"/>
              <w:rPr>
                <w:rFonts w:cstheme="minorHAnsi"/>
              </w:rPr>
            </w:pPr>
            <w:r w:rsidRPr="006E067F">
              <w:rPr>
                <w:rFonts w:eastAsia="MS Mincho" w:cstheme="minorHAnsi"/>
                <w:lang w:eastAsia="tr-TR"/>
              </w:rPr>
              <w:t>G.1. Alt projenin etkilenen nüfuslar, özellikle yoksulluk içinde yaşayan insanlar ve dezavantajlı gruplar üzerinde ayrımcı veya dışlayıcı etkileri olması muhtemel midir?</w:t>
            </w:r>
          </w:p>
        </w:tc>
        <w:tc>
          <w:tcPr>
            <w:tcW w:w="1346" w:type="pct"/>
            <w:vAlign w:val="center"/>
          </w:tcPr>
          <w:p w:rsidR="006A4DF3" w:rsidRPr="006E067F" w:rsidRDefault="006A4DF3" w:rsidP="00814271">
            <w:pPr>
              <w:rPr>
                <w:rFonts w:cstheme="minorHAnsi"/>
              </w:rPr>
            </w:pPr>
          </w:p>
        </w:tc>
        <w:tc>
          <w:tcPr>
            <w:tcW w:w="1164" w:type="pct"/>
            <w:vAlign w:val="center"/>
          </w:tcPr>
          <w:p w:rsidR="006A4DF3" w:rsidRPr="006E067F" w:rsidRDefault="006A4DF3" w:rsidP="00814271">
            <w:pPr>
              <w:rPr>
                <w:rFonts w:cstheme="minorHAnsi"/>
              </w:rPr>
            </w:pPr>
          </w:p>
        </w:tc>
      </w:tr>
      <w:tr w:rsidR="006A4DF3" w:rsidRPr="006E067F" w:rsidTr="00E82AE7">
        <w:trPr>
          <w:gridAfter w:val="1"/>
          <w:wAfter w:w="11" w:type="pct"/>
        </w:trPr>
        <w:tc>
          <w:tcPr>
            <w:tcW w:w="2478" w:type="pct"/>
          </w:tcPr>
          <w:p w:rsidR="006A4DF3" w:rsidRPr="006E067F" w:rsidRDefault="006A4DF3" w:rsidP="00814271">
            <w:pPr>
              <w:snapToGrid w:val="0"/>
              <w:rPr>
                <w:rFonts w:cstheme="minorHAnsi"/>
              </w:rPr>
            </w:pPr>
            <w:r w:rsidRPr="006E067F">
              <w:rPr>
                <w:rFonts w:eastAsia="MS Mincho" w:cstheme="minorHAnsi"/>
                <w:lang w:eastAsia="tr-TR"/>
              </w:rPr>
              <w:t>G.2. Alt projenin cinsiyet eşitliği ve/veya kadın ve kız çocuklarının durumu üzerinde olumsuz etkileri olması muhtemel mi?</w:t>
            </w:r>
          </w:p>
        </w:tc>
        <w:tc>
          <w:tcPr>
            <w:tcW w:w="1346" w:type="pct"/>
            <w:vAlign w:val="center"/>
          </w:tcPr>
          <w:p w:rsidR="006A4DF3" w:rsidRPr="006E067F" w:rsidRDefault="006A4DF3" w:rsidP="00814271">
            <w:pPr>
              <w:rPr>
                <w:rFonts w:cstheme="minorHAnsi"/>
              </w:rPr>
            </w:pPr>
          </w:p>
        </w:tc>
        <w:tc>
          <w:tcPr>
            <w:tcW w:w="1164" w:type="pct"/>
            <w:vAlign w:val="center"/>
          </w:tcPr>
          <w:p w:rsidR="006A4DF3" w:rsidRPr="006E067F" w:rsidRDefault="006A4DF3" w:rsidP="00814271">
            <w:pPr>
              <w:rPr>
                <w:rFonts w:cstheme="minorHAnsi"/>
              </w:rPr>
            </w:pPr>
          </w:p>
        </w:tc>
      </w:tr>
      <w:tr w:rsidR="006A4DF3" w:rsidRPr="006E067F" w:rsidTr="00E82AE7">
        <w:trPr>
          <w:gridAfter w:val="1"/>
          <w:wAfter w:w="11" w:type="pct"/>
        </w:trPr>
        <w:tc>
          <w:tcPr>
            <w:tcW w:w="2478" w:type="pct"/>
          </w:tcPr>
          <w:p w:rsidR="006A4DF3" w:rsidRPr="006E067F" w:rsidRDefault="006A4DF3" w:rsidP="00814271">
            <w:pPr>
              <w:snapToGrid w:val="0"/>
              <w:rPr>
                <w:rFonts w:cstheme="minorHAnsi"/>
              </w:rPr>
            </w:pPr>
            <w:r w:rsidRPr="006E067F">
              <w:rPr>
                <w:rFonts w:eastAsia="MS Mincho" w:cstheme="minorHAnsi"/>
                <w:lang w:eastAsia="tr-TR"/>
              </w:rPr>
              <w:t xml:space="preserve">G.3. Alt proje, toplumsal cinsiyete dayalı şiddet risklerini artırma olasılığı var mı (topluma işçi akını, toplum veya hane halkı güç dinamiklerinde değişiklikler, güvenli olmayan kamusal alanlara veya ulaşım araçlarına maruz kalma riskinin </w:t>
            </w:r>
            <w:r w:rsidRPr="006E067F">
              <w:rPr>
                <w:rFonts w:eastAsia="MS Mincho" w:cstheme="minorHAnsi"/>
                <w:lang w:eastAsia="tr-TR"/>
              </w:rPr>
              <w:lastRenderedPageBreak/>
              <w:t>artması yoluyla)?</w:t>
            </w:r>
          </w:p>
        </w:tc>
        <w:tc>
          <w:tcPr>
            <w:tcW w:w="1346" w:type="pct"/>
            <w:vAlign w:val="center"/>
          </w:tcPr>
          <w:p w:rsidR="006A4DF3" w:rsidRPr="006E067F" w:rsidRDefault="006A4DF3" w:rsidP="00814271">
            <w:pPr>
              <w:rPr>
                <w:rFonts w:cstheme="minorHAnsi"/>
              </w:rPr>
            </w:pPr>
          </w:p>
        </w:tc>
        <w:tc>
          <w:tcPr>
            <w:tcW w:w="1164" w:type="pct"/>
            <w:vAlign w:val="center"/>
          </w:tcPr>
          <w:p w:rsidR="006A4DF3" w:rsidRPr="006E067F" w:rsidRDefault="006A4DF3" w:rsidP="00814271">
            <w:pPr>
              <w:rPr>
                <w:rFonts w:cstheme="minorHAnsi"/>
              </w:rPr>
            </w:pPr>
          </w:p>
        </w:tc>
      </w:tr>
      <w:tr w:rsidR="006A4DF3" w:rsidRPr="006E067F" w:rsidTr="00E82AE7">
        <w:trPr>
          <w:gridAfter w:val="1"/>
          <w:wAfter w:w="11" w:type="pct"/>
        </w:trPr>
        <w:tc>
          <w:tcPr>
            <w:tcW w:w="2478" w:type="pct"/>
          </w:tcPr>
          <w:p w:rsidR="006A4DF3" w:rsidRPr="006E067F" w:rsidRDefault="006A4DF3" w:rsidP="00814271">
            <w:pPr>
              <w:snapToGrid w:val="0"/>
              <w:rPr>
                <w:rFonts w:cstheme="minorHAnsi"/>
              </w:rPr>
            </w:pPr>
            <w:r w:rsidRPr="006E067F">
              <w:rPr>
                <w:rFonts w:eastAsia="MS Mincho" w:cstheme="minorHAnsi"/>
                <w:lang w:eastAsia="tr-TR"/>
              </w:rPr>
              <w:t>G.4. Alt proje potansiyel olarak etkilenen paydaşların şikâyetlerine veya itirazlarına yol açacak mı?</w:t>
            </w:r>
          </w:p>
        </w:tc>
        <w:tc>
          <w:tcPr>
            <w:tcW w:w="1346" w:type="pct"/>
            <w:vAlign w:val="center"/>
          </w:tcPr>
          <w:p w:rsidR="006A4DF3" w:rsidRPr="006E067F" w:rsidRDefault="006A4DF3" w:rsidP="00814271">
            <w:pPr>
              <w:rPr>
                <w:rFonts w:cstheme="minorHAnsi"/>
              </w:rPr>
            </w:pPr>
          </w:p>
        </w:tc>
        <w:tc>
          <w:tcPr>
            <w:tcW w:w="1164" w:type="pct"/>
            <w:vAlign w:val="center"/>
          </w:tcPr>
          <w:p w:rsidR="006A4DF3" w:rsidRPr="006E067F" w:rsidRDefault="006A4DF3" w:rsidP="00814271">
            <w:pPr>
              <w:rPr>
                <w:rFonts w:cstheme="minorHAnsi"/>
              </w:rPr>
            </w:pPr>
          </w:p>
        </w:tc>
      </w:tr>
      <w:bookmarkEnd w:id="7"/>
    </w:tbl>
    <w:p w:rsidR="006A4DF3" w:rsidRPr="00BC6567" w:rsidRDefault="006A4DF3" w:rsidP="006A4DF3">
      <w:pPr>
        <w:rPr>
          <w:rFonts w:ascii="Times New Roman" w:hAnsi="Times New Roman" w:cs="Times New Roman"/>
        </w:rPr>
        <w:sectPr w:rsidR="006A4DF3" w:rsidRPr="00BC6567" w:rsidSect="00891C3E">
          <w:pgSz w:w="15840" w:h="12240" w:orient="landscape"/>
          <w:pgMar w:top="1701" w:right="1440" w:bottom="1440" w:left="1440" w:header="720" w:footer="720" w:gutter="0"/>
          <w:cols w:space="720"/>
          <w:docGrid w:linePitch="360"/>
        </w:sectPr>
      </w:pPr>
    </w:p>
    <w:p w:rsidR="006A4DF3" w:rsidRPr="00BC6567" w:rsidRDefault="006A4DF3" w:rsidP="006A4DF3">
      <w:pPr>
        <w:rPr>
          <w:rFonts w:ascii="Arial" w:hAnsi="Arial" w:cs="Arial"/>
          <w:b/>
          <w:bCs/>
        </w:rPr>
      </w:pPr>
      <w:r w:rsidRPr="00BC6567">
        <w:rPr>
          <w:rFonts w:ascii="Arial" w:hAnsi="Arial" w:cs="Arial"/>
          <w:b/>
          <w:bCs/>
        </w:rPr>
        <w:lastRenderedPageBreak/>
        <w:t xml:space="preserve">3. Sonuç </w:t>
      </w:r>
    </w:p>
    <w:p w:rsidR="006A4DF3" w:rsidRPr="00BC6567" w:rsidRDefault="006A4DF3" w:rsidP="006A4DF3">
      <w:pPr>
        <w:rPr>
          <w:rFonts w:ascii="Arial" w:hAnsi="Arial" w:cs="Arial"/>
        </w:rPr>
      </w:pPr>
    </w:p>
    <w:p w:rsidR="006A4DF3" w:rsidRPr="00BC6567" w:rsidRDefault="006A4DF3" w:rsidP="006A4DF3">
      <w:pPr>
        <w:spacing w:line="240" w:lineRule="auto"/>
        <w:rPr>
          <w:rFonts w:ascii="Arial" w:hAnsi="Arial" w:cs="Arial"/>
        </w:rPr>
      </w:pPr>
      <w:r w:rsidRPr="00BC6567">
        <w:rPr>
          <w:rFonts w:ascii="Arial" w:hAnsi="Arial" w:cs="Arial"/>
        </w:rPr>
        <w:t xml:space="preserve">Yukarıdaki taramadan elde edilen sonuca dayanarak; lütfen alt proje için çevresel ve sosyal risk derecelendirmesini düşük, orta, önemli veya yüksek olarak açık bir gerekçeyle listeleyiniz. Risk derecelendirmesine dayalı takip eylemleri için ÇSYÇ'ye bakınız. </w:t>
      </w:r>
    </w:p>
    <w:p w:rsidR="006A4DF3" w:rsidRPr="00BC6567" w:rsidRDefault="006A4DF3" w:rsidP="006A4DF3">
      <w:pPr>
        <w:rPr>
          <w:rFonts w:ascii="Arial" w:hAnsi="Arial" w:cs="Arial"/>
        </w:rPr>
      </w:pPr>
    </w:p>
    <w:tbl>
      <w:tblPr>
        <w:tblStyle w:val="TabloKlavuzu"/>
        <w:tblW w:w="5000" w:type="pct"/>
        <w:tblLook w:val="04A0" w:firstRow="1" w:lastRow="0" w:firstColumn="1" w:lastColumn="0" w:noHBand="0" w:noVBand="1"/>
      </w:tblPr>
      <w:tblGrid>
        <w:gridCol w:w="2472"/>
        <w:gridCol w:w="1812"/>
        <w:gridCol w:w="1837"/>
        <w:gridCol w:w="1918"/>
        <w:gridCol w:w="1817"/>
      </w:tblGrid>
      <w:tr w:rsidR="006A4DF3" w:rsidRPr="00BC6567" w:rsidTr="00814271">
        <w:trPr>
          <w:trHeight w:val="569"/>
        </w:trPr>
        <w:tc>
          <w:tcPr>
            <w:tcW w:w="1254" w:type="pct"/>
            <w:shd w:val="clear" w:color="auto" w:fill="C0504D" w:themeFill="accent2"/>
            <w:vAlign w:val="center"/>
          </w:tcPr>
          <w:p w:rsidR="006A4DF3" w:rsidRPr="00BC6567" w:rsidRDefault="006A4DF3" w:rsidP="00814271">
            <w:pPr>
              <w:spacing w:before="120" w:after="120" w:line="276" w:lineRule="auto"/>
              <w:rPr>
                <w:rFonts w:ascii="Arial" w:hAnsi="Arial" w:cs="Arial"/>
              </w:rPr>
            </w:pPr>
          </w:p>
        </w:tc>
        <w:tc>
          <w:tcPr>
            <w:tcW w:w="919" w:type="pct"/>
            <w:shd w:val="clear" w:color="auto" w:fill="C0504D" w:themeFill="accent2"/>
            <w:vAlign w:val="center"/>
          </w:tcPr>
          <w:p w:rsidR="006A4DF3" w:rsidRPr="00BC6567" w:rsidRDefault="006A4DF3" w:rsidP="00814271">
            <w:pPr>
              <w:spacing w:before="120" w:after="120" w:line="276" w:lineRule="auto"/>
              <w:jc w:val="center"/>
              <w:rPr>
                <w:rFonts w:ascii="Arial" w:hAnsi="Arial" w:cs="Arial"/>
                <w:b/>
                <w:bCs/>
              </w:rPr>
            </w:pPr>
            <w:r w:rsidRPr="00BC6567">
              <w:rPr>
                <w:rFonts w:ascii="Arial" w:hAnsi="Arial" w:cs="Arial"/>
                <w:b/>
                <w:bCs/>
              </w:rPr>
              <w:t>Düşük</w:t>
            </w:r>
          </w:p>
        </w:tc>
        <w:tc>
          <w:tcPr>
            <w:tcW w:w="932" w:type="pct"/>
            <w:shd w:val="clear" w:color="auto" w:fill="C0504D" w:themeFill="accent2"/>
            <w:vAlign w:val="center"/>
          </w:tcPr>
          <w:p w:rsidR="006A4DF3" w:rsidRPr="00BC6567" w:rsidRDefault="006A4DF3" w:rsidP="00814271">
            <w:pPr>
              <w:spacing w:before="120" w:after="120" w:line="276" w:lineRule="auto"/>
              <w:jc w:val="center"/>
              <w:rPr>
                <w:rFonts w:ascii="Arial" w:hAnsi="Arial" w:cs="Arial"/>
                <w:b/>
                <w:bCs/>
              </w:rPr>
            </w:pPr>
            <w:r w:rsidRPr="00BC6567">
              <w:rPr>
                <w:rFonts w:ascii="Arial" w:hAnsi="Arial" w:cs="Arial"/>
                <w:b/>
                <w:bCs/>
              </w:rPr>
              <w:t>Orta</w:t>
            </w:r>
          </w:p>
        </w:tc>
        <w:tc>
          <w:tcPr>
            <w:tcW w:w="973" w:type="pct"/>
            <w:shd w:val="clear" w:color="auto" w:fill="C0504D" w:themeFill="accent2"/>
            <w:vAlign w:val="center"/>
          </w:tcPr>
          <w:p w:rsidR="006A4DF3" w:rsidRPr="00BC6567" w:rsidRDefault="006A4DF3" w:rsidP="00814271">
            <w:pPr>
              <w:spacing w:before="120" w:after="120" w:line="276" w:lineRule="auto"/>
              <w:jc w:val="center"/>
              <w:rPr>
                <w:rFonts w:ascii="Arial" w:hAnsi="Arial" w:cs="Arial"/>
                <w:b/>
                <w:bCs/>
              </w:rPr>
            </w:pPr>
            <w:r w:rsidRPr="00BC6567">
              <w:rPr>
                <w:rFonts w:ascii="Arial" w:hAnsi="Arial" w:cs="Arial"/>
                <w:b/>
                <w:bCs/>
              </w:rPr>
              <w:t>Önemli</w:t>
            </w:r>
          </w:p>
        </w:tc>
        <w:tc>
          <w:tcPr>
            <w:tcW w:w="921" w:type="pct"/>
            <w:shd w:val="clear" w:color="auto" w:fill="C0504D" w:themeFill="accent2"/>
            <w:vAlign w:val="center"/>
          </w:tcPr>
          <w:p w:rsidR="006A4DF3" w:rsidRPr="00BC6567" w:rsidRDefault="006A4DF3" w:rsidP="00814271">
            <w:pPr>
              <w:spacing w:before="120" w:after="120" w:line="276" w:lineRule="auto"/>
              <w:jc w:val="center"/>
              <w:rPr>
                <w:rFonts w:ascii="Arial" w:hAnsi="Arial" w:cs="Arial"/>
                <w:b/>
                <w:bCs/>
              </w:rPr>
            </w:pPr>
            <w:r w:rsidRPr="00BC6567">
              <w:rPr>
                <w:rFonts w:ascii="Arial" w:hAnsi="Arial" w:cs="Arial"/>
                <w:b/>
                <w:bCs/>
              </w:rPr>
              <w:t>Yüksek</w:t>
            </w:r>
          </w:p>
        </w:tc>
      </w:tr>
      <w:tr w:rsidR="006A4DF3" w:rsidRPr="00BC6567" w:rsidTr="00814271">
        <w:trPr>
          <w:trHeight w:val="621"/>
        </w:trPr>
        <w:tc>
          <w:tcPr>
            <w:tcW w:w="1254" w:type="pct"/>
            <w:shd w:val="clear" w:color="auto" w:fill="FABF8F" w:themeFill="accent6" w:themeFillTint="99"/>
            <w:vAlign w:val="center"/>
          </w:tcPr>
          <w:p w:rsidR="006A4DF3" w:rsidRPr="00BC6567" w:rsidRDefault="006A4DF3" w:rsidP="00814271">
            <w:pPr>
              <w:spacing w:before="120" w:after="120" w:line="276" w:lineRule="auto"/>
              <w:rPr>
                <w:rFonts w:ascii="Arial" w:hAnsi="Arial" w:cs="Arial"/>
                <w:b/>
                <w:bCs/>
              </w:rPr>
            </w:pPr>
            <w:r w:rsidRPr="00BC6567">
              <w:rPr>
                <w:rFonts w:ascii="Arial" w:hAnsi="Arial" w:cs="Arial"/>
                <w:b/>
                <w:bCs/>
              </w:rPr>
              <w:t>Ç&amp;S Risk Kategorisi*</w:t>
            </w:r>
          </w:p>
        </w:tc>
        <w:tc>
          <w:tcPr>
            <w:tcW w:w="919" w:type="pct"/>
            <w:shd w:val="clear" w:color="auto" w:fill="auto"/>
            <w:vAlign w:val="center"/>
          </w:tcPr>
          <w:p w:rsidR="006A4DF3" w:rsidRPr="00BC6567" w:rsidRDefault="006A4DF3" w:rsidP="00814271">
            <w:pPr>
              <w:spacing w:before="120" w:after="120" w:line="276" w:lineRule="auto"/>
              <w:jc w:val="center"/>
              <w:rPr>
                <w:rFonts w:ascii="Arial" w:hAnsi="Arial" w:cs="Arial"/>
              </w:rPr>
            </w:pPr>
          </w:p>
        </w:tc>
        <w:tc>
          <w:tcPr>
            <w:tcW w:w="932" w:type="pct"/>
            <w:shd w:val="clear" w:color="auto" w:fill="FFFF00"/>
            <w:vAlign w:val="center"/>
          </w:tcPr>
          <w:p w:rsidR="006A4DF3" w:rsidRPr="00BC6567" w:rsidRDefault="006A4DF3" w:rsidP="00814271">
            <w:pPr>
              <w:spacing w:before="120" w:after="120" w:line="276" w:lineRule="auto"/>
              <w:jc w:val="center"/>
              <w:rPr>
                <w:rFonts w:ascii="Arial" w:hAnsi="Arial" w:cs="Arial"/>
              </w:rPr>
            </w:pPr>
            <w:r>
              <w:rPr>
                <w:rFonts w:ascii="Arial" w:hAnsi="Arial" w:cs="Arial"/>
              </w:rPr>
              <w:t>X</w:t>
            </w:r>
          </w:p>
        </w:tc>
        <w:tc>
          <w:tcPr>
            <w:tcW w:w="973" w:type="pct"/>
            <w:vAlign w:val="center"/>
          </w:tcPr>
          <w:p w:rsidR="006A4DF3" w:rsidRPr="00BC6567" w:rsidRDefault="006A4DF3" w:rsidP="00814271">
            <w:pPr>
              <w:spacing w:before="120" w:after="120" w:line="276" w:lineRule="auto"/>
              <w:rPr>
                <w:rFonts w:ascii="Arial" w:hAnsi="Arial" w:cs="Arial"/>
                <w:b/>
                <w:bCs/>
              </w:rPr>
            </w:pPr>
          </w:p>
        </w:tc>
        <w:tc>
          <w:tcPr>
            <w:tcW w:w="921" w:type="pct"/>
            <w:vAlign w:val="center"/>
          </w:tcPr>
          <w:p w:rsidR="006A4DF3" w:rsidRPr="00BC6567" w:rsidRDefault="006A4DF3" w:rsidP="00814271">
            <w:pPr>
              <w:spacing w:before="120" w:after="120" w:line="276" w:lineRule="auto"/>
              <w:rPr>
                <w:rFonts w:ascii="Arial" w:hAnsi="Arial" w:cs="Arial"/>
              </w:rPr>
            </w:pPr>
          </w:p>
        </w:tc>
      </w:tr>
      <w:tr w:rsidR="006A4DF3" w:rsidRPr="00BC6567" w:rsidTr="00814271">
        <w:trPr>
          <w:trHeight w:val="621"/>
        </w:trPr>
        <w:tc>
          <w:tcPr>
            <w:tcW w:w="1254" w:type="pct"/>
            <w:shd w:val="clear" w:color="auto" w:fill="FABF8F" w:themeFill="accent6" w:themeFillTint="99"/>
            <w:vAlign w:val="center"/>
          </w:tcPr>
          <w:p w:rsidR="006A4DF3" w:rsidRPr="00BC6567" w:rsidRDefault="006A4DF3" w:rsidP="00814271">
            <w:pPr>
              <w:spacing w:before="120" w:after="120" w:line="276" w:lineRule="auto"/>
              <w:rPr>
                <w:rFonts w:ascii="Arial" w:hAnsi="Arial" w:cs="Arial"/>
                <w:b/>
                <w:bCs/>
              </w:rPr>
            </w:pPr>
            <w:r w:rsidRPr="00BC6567">
              <w:rPr>
                <w:rFonts w:ascii="Arial" w:hAnsi="Arial" w:cs="Arial"/>
                <w:b/>
                <w:bCs/>
              </w:rPr>
              <w:t>Ç&amp;S Risk Kategorizasyonu için Gerekçe</w:t>
            </w:r>
          </w:p>
        </w:tc>
        <w:tc>
          <w:tcPr>
            <w:tcW w:w="3746" w:type="pct"/>
            <w:gridSpan w:val="4"/>
            <w:vAlign w:val="center"/>
          </w:tcPr>
          <w:p w:rsidR="006A4DF3" w:rsidRPr="00BC6567" w:rsidRDefault="006A4DF3" w:rsidP="00814271">
            <w:pPr>
              <w:spacing w:before="120" w:after="120" w:line="276" w:lineRule="auto"/>
              <w:rPr>
                <w:rFonts w:ascii="Arial" w:hAnsi="Arial" w:cs="Arial"/>
              </w:rPr>
            </w:pPr>
            <w:r>
              <w:rPr>
                <w:rFonts w:ascii="Arial" w:hAnsi="Arial" w:cs="Arial"/>
              </w:rPr>
              <w:t>.</w:t>
            </w:r>
          </w:p>
        </w:tc>
      </w:tr>
      <w:tr w:rsidR="006A4DF3" w:rsidRPr="00BC6567" w:rsidTr="00814271">
        <w:trPr>
          <w:trHeight w:val="621"/>
        </w:trPr>
        <w:tc>
          <w:tcPr>
            <w:tcW w:w="1254" w:type="pct"/>
            <w:shd w:val="clear" w:color="auto" w:fill="FABF8F" w:themeFill="accent6" w:themeFillTint="99"/>
            <w:vAlign w:val="center"/>
          </w:tcPr>
          <w:p w:rsidR="006A4DF3" w:rsidRPr="00BC6567" w:rsidRDefault="006A4DF3" w:rsidP="00814271">
            <w:pPr>
              <w:spacing w:before="120" w:after="120" w:line="276" w:lineRule="auto"/>
              <w:rPr>
                <w:rFonts w:ascii="Arial" w:hAnsi="Arial" w:cs="Arial"/>
                <w:b/>
                <w:bCs/>
              </w:rPr>
            </w:pPr>
            <w:r w:rsidRPr="00BC6567">
              <w:rPr>
                <w:rFonts w:ascii="Arial" w:hAnsi="Arial" w:cs="Arial"/>
                <w:b/>
                <w:bCs/>
              </w:rPr>
              <w:t>Alt proje için hazırlanacak Ç&amp;S Dokümanları</w:t>
            </w:r>
          </w:p>
        </w:tc>
        <w:tc>
          <w:tcPr>
            <w:tcW w:w="3746" w:type="pct"/>
            <w:gridSpan w:val="4"/>
            <w:vAlign w:val="center"/>
          </w:tcPr>
          <w:p w:rsidR="006A4DF3" w:rsidRPr="00BC6567" w:rsidRDefault="006A4DF3" w:rsidP="00814271">
            <w:pPr>
              <w:rPr>
                <w:rFonts w:ascii="Arial" w:hAnsi="Arial" w:cs="Arial"/>
              </w:rPr>
            </w:pPr>
            <w:r w:rsidRPr="00BC6567">
              <w:rPr>
                <w:rFonts w:ascii="Segoe UI Symbol" w:hAnsi="Segoe UI Symbol" w:cs="Segoe UI Symbol"/>
              </w:rPr>
              <w:t>☐</w:t>
            </w:r>
            <w:r w:rsidRPr="00BC6567">
              <w:rPr>
                <w:rFonts w:ascii="Arial" w:hAnsi="Arial" w:cs="Arial"/>
              </w:rPr>
              <w:t xml:space="preserve"> Çevresel ve sosyal dokümantasyon gerekli değildir. </w:t>
            </w:r>
          </w:p>
          <w:p w:rsidR="006A4DF3" w:rsidRPr="00BC6567" w:rsidRDefault="006A4DF3" w:rsidP="00814271">
            <w:pPr>
              <w:rPr>
                <w:rFonts w:ascii="Arial" w:hAnsi="Arial" w:cs="Arial"/>
              </w:rPr>
            </w:pPr>
            <w:r w:rsidRPr="00BC6567">
              <w:rPr>
                <w:rFonts w:ascii="Segoe UI Symbol" w:hAnsi="Segoe UI Symbol" w:cs="Segoe UI Symbol"/>
              </w:rPr>
              <w:t>☐</w:t>
            </w:r>
            <w:r w:rsidRPr="00BC6567">
              <w:rPr>
                <w:rFonts w:ascii="Arial" w:hAnsi="Arial" w:cs="Arial"/>
              </w:rPr>
              <w:t xml:space="preserve"> ÇSED</w:t>
            </w:r>
          </w:p>
          <w:p w:rsidR="006A4DF3" w:rsidRPr="00BC6567" w:rsidRDefault="006A4DF3" w:rsidP="00814271">
            <w:pPr>
              <w:rPr>
                <w:rFonts w:ascii="Arial" w:hAnsi="Arial" w:cs="Arial"/>
              </w:rPr>
            </w:pPr>
            <w:r w:rsidRPr="00BC6567">
              <w:rPr>
                <w:rFonts w:ascii="Segoe UI Symbol" w:hAnsi="Segoe UI Symbol" w:cs="Segoe UI Symbol"/>
              </w:rPr>
              <w:t>☐</w:t>
            </w:r>
            <w:r w:rsidRPr="00BC6567">
              <w:rPr>
                <w:rFonts w:ascii="Arial" w:hAnsi="Arial" w:cs="Arial"/>
              </w:rPr>
              <w:t xml:space="preserve"> ÇSYP Kontrol Listesi</w:t>
            </w:r>
          </w:p>
          <w:p w:rsidR="006A4DF3" w:rsidRPr="00BC6567" w:rsidRDefault="006A4DF3" w:rsidP="00814271">
            <w:pPr>
              <w:rPr>
                <w:rFonts w:ascii="Arial" w:hAnsi="Arial" w:cs="Arial"/>
              </w:rPr>
            </w:pPr>
            <w:r w:rsidRPr="00BC6567">
              <w:rPr>
                <w:rFonts w:ascii="Segoe UI Symbol" w:hAnsi="Segoe UI Symbol" w:cs="Segoe UI Symbol"/>
              </w:rPr>
              <w:t>☐</w:t>
            </w:r>
            <w:r w:rsidRPr="00BC6567">
              <w:rPr>
                <w:rFonts w:ascii="Arial" w:hAnsi="Arial" w:cs="Arial"/>
              </w:rPr>
              <w:t xml:space="preserve"> ÇSYP</w:t>
            </w:r>
          </w:p>
          <w:p w:rsidR="006A4DF3" w:rsidRPr="00BC6567" w:rsidRDefault="006A4DF3" w:rsidP="00814271">
            <w:pPr>
              <w:rPr>
                <w:rFonts w:ascii="Arial" w:hAnsi="Arial" w:cs="Arial"/>
              </w:rPr>
            </w:pPr>
            <w:r w:rsidRPr="00BC6567">
              <w:rPr>
                <w:rFonts w:ascii="Segoe UI Symbol" w:hAnsi="Segoe UI Symbol" w:cs="Segoe UI Symbol"/>
              </w:rPr>
              <w:t>☐</w:t>
            </w:r>
            <w:r w:rsidRPr="00BC6567">
              <w:rPr>
                <w:rFonts w:ascii="Arial" w:hAnsi="Arial" w:cs="Arial"/>
              </w:rPr>
              <w:t xml:space="preserve"> YYP</w:t>
            </w:r>
          </w:p>
          <w:p w:rsidR="006A4DF3" w:rsidRPr="00BC6567" w:rsidRDefault="006A4DF3" w:rsidP="00814271">
            <w:pPr>
              <w:rPr>
                <w:rFonts w:ascii="Arial" w:hAnsi="Arial" w:cs="Arial"/>
              </w:rPr>
            </w:pPr>
            <w:r w:rsidRPr="00BC6567">
              <w:rPr>
                <w:rFonts w:ascii="Segoe UI Symbol" w:hAnsi="Segoe UI Symbol" w:cs="Segoe UI Symbol"/>
              </w:rPr>
              <w:t>☐</w:t>
            </w:r>
            <w:r w:rsidRPr="00BC6567">
              <w:rPr>
                <w:rFonts w:ascii="Arial" w:hAnsi="Arial" w:cs="Arial"/>
              </w:rPr>
              <w:t xml:space="preserve"> Ex-post Sosyal Denetim </w:t>
            </w:r>
          </w:p>
          <w:p w:rsidR="006A4DF3" w:rsidRPr="00BC6567" w:rsidRDefault="006A4DF3" w:rsidP="00814271">
            <w:pPr>
              <w:rPr>
                <w:rFonts w:ascii="Arial" w:hAnsi="Arial" w:cs="Arial"/>
              </w:rPr>
            </w:pPr>
            <w:r w:rsidRPr="00BC6567">
              <w:rPr>
                <w:rFonts w:ascii="Segoe UI Symbol" w:hAnsi="Segoe UI Symbol" w:cs="Segoe UI Symbol"/>
              </w:rPr>
              <w:t>☐</w:t>
            </w:r>
            <w:r w:rsidRPr="00BC6567">
              <w:rPr>
                <w:rFonts w:ascii="Arial" w:hAnsi="Arial" w:cs="Arial"/>
              </w:rPr>
              <w:t xml:space="preserve"> Çevresel ve Sosyal Durum Tespiti</w:t>
            </w:r>
          </w:p>
          <w:p w:rsidR="006A4DF3" w:rsidRPr="00BC6567" w:rsidRDefault="006A4DF3" w:rsidP="00814271">
            <w:pPr>
              <w:rPr>
                <w:rFonts w:ascii="Arial" w:hAnsi="Arial" w:cs="Arial"/>
              </w:rPr>
            </w:pPr>
            <w:r w:rsidRPr="00BC6567">
              <w:rPr>
                <w:rFonts w:ascii="Segoe UI Symbol" w:hAnsi="Segoe UI Symbol" w:cs="Segoe UI Symbol"/>
              </w:rPr>
              <w:t>☐</w:t>
            </w:r>
            <w:r w:rsidRPr="00BC6567">
              <w:rPr>
                <w:rFonts w:ascii="Arial" w:hAnsi="Arial" w:cs="Arial"/>
              </w:rPr>
              <w:t xml:space="preserve"> Önerilen alt proje ve sahaya özgü risk ve etkiler için gerekli olan diğer konuya özgü Ç&amp;S Yönetim Planları, Eylem Planları, Prosedürler vb. [örn. Biyoçeşitlilik Yönetim Planı, İş Sağlığı ve Güvenliği Yönetim Planı, Trafik Yönetim Planı vb.]</w:t>
            </w:r>
          </w:p>
        </w:tc>
      </w:tr>
      <w:tr w:rsidR="006A4DF3" w:rsidRPr="00BC6567" w:rsidTr="00814271">
        <w:trPr>
          <w:trHeight w:val="621"/>
        </w:trPr>
        <w:tc>
          <w:tcPr>
            <w:tcW w:w="1254" w:type="pct"/>
            <w:shd w:val="clear" w:color="auto" w:fill="FABF8F" w:themeFill="accent6" w:themeFillTint="99"/>
            <w:vAlign w:val="center"/>
          </w:tcPr>
          <w:p w:rsidR="006A4DF3" w:rsidRPr="00BC6567" w:rsidRDefault="006A4DF3" w:rsidP="00814271">
            <w:pPr>
              <w:spacing w:before="120" w:after="120" w:line="276" w:lineRule="auto"/>
              <w:rPr>
                <w:rFonts w:ascii="Arial" w:hAnsi="Arial" w:cs="Arial"/>
                <w:b/>
                <w:bCs/>
              </w:rPr>
            </w:pPr>
            <w:r w:rsidRPr="00BC6567">
              <w:rPr>
                <w:rFonts w:ascii="Arial" w:hAnsi="Arial" w:cs="Arial"/>
                <w:b/>
                <w:bCs/>
              </w:rPr>
              <w:t>Tarama Formunun Hazırlandığı Tarih</w:t>
            </w:r>
          </w:p>
        </w:tc>
        <w:tc>
          <w:tcPr>
            <w:tcW w:w="3746" w:type="pct"/>
            <w:gridSpan w:val="4"/>
            <w:vAlign w:val="center"/>
          </w:tcPr>
          <w:p w:rsidR="006A4DF3" w:rsidRPr="00BC6567" w:rsidRDefault="006A4DF3" w:rsidP="00814271">
            <w:pPr>
              <w:rPr>
                <w:rFonts w:ascii="Segoe UI Symbol" w:hAnsi="Segoe UI Symbol" w:cs="Segoe UI Symbol"/>
              </w:rPr>
            </w:pPr>
          </w:p>
        </w:tc>
      </w:tr>
      <w:tr w:rsidR="006A4DF3" w:rsidRPr="00BC6567" w:rsidTr="00814271">
        <w:trPr>
          <w:trHeight w:val="621"/>
        </w:trPr>
        <w:tc>
          <w:tcPr>
            <w:tcW w:w="1254" w:type="pct"/>
            <w:shd w:val="clear" w:color="auto" w:fill="FABF8F" w:themeFill="accent6" w:themeFillTint="99"/>
            <w:vAlign w:val="center"/>
          </w:tcPr>
          <w:p w:rsidR="006A4DF3" w:rsidRPr="00BC6567" w:rsidRDefault="006A4DF3" w:rsidP="00814271">
            <w:pPr>
              <w:spacing w:before="120" w:after="120" w:line="276" w:lineRule="auto"/>
              <w:rPr>
                <w:rFonts w:ascii="Arial" w:hAnsi="Arial" w:cs="Arial"/>
                <w:b/>
                <w:bCs/>
              </w:rPr>
            </w:pPr>
            <w:r w:rsidRPr="00BC6567">
              <w:rPr>
                <w:rFonts w:ascii="Arial" w:hAnsi="Arial" w:cs="Arial"/>
                <w:b/>
                <w:bCs/>
              </w:rPr>
              <w:t xml:space="preserve">Tarama Formunu Hazırlayan Uzmanlar (Ç&amp;S Odak Kişileri, PUB Ç&amp;S Uzmanları) </w:t>
            </w:r>
          </w:p>
        </w:tc>
        <w:tc>
          <w:tcPr>
            <w:tcW w:w="3746" w:type="pct"/>
            <w:gridSpan w:val="4"/>
            <w:vAlign w:val="center"/>
          </w:tcPr>
          <w:p w:rsidR="006A4DF3" w:rsidRPr="00BC6567" w:rsidRDefault="006A4DF3" w:rsidP="00814271">
            <w:pPr>
              <w:rPr>
                <w:rFonts w:ascii="Segoe UI Symbol" w:hAnsi="Segoe UI Symbol" w:cs="Segoe UI Symbol"/>
              </w:rPr>
            </w:pPr>
          </w:p>
        </w:tc>
      </w:tr>
    </w:tbl>
    <w:p w:rsidR="006A4DF3" w:rsidRDefault="006A4DF3" w:rsidP="006A4DF3">
      <w:pPr>
        <w:pStyle w:val="ResimYazs"/>
        <w:rPr>
          <w:rFonts w:ascii="Arial" w:hAnsi="Arial"/>
          <w:szCs w:val="20"/>
        </w:rPr>
      </w:pPr>
    </w:p>
    <w:p w:rsidR="006A4DF3" w:rsidRDefault="006A4DF3" w:rsidP="006A4DF3">
      <w:pPr>
        <w:spacing w:after="160" w:line="259" w:lineRule="auto"/>
        <w:rPr>
          <w:rFonts w:ascii="Arial" w:hAnsi="Arial"/>
          <w:i/>
          <w:iCs/>
          <w:color w:val="1F497D" w:themeColor="text2"/>
          <w:sz w:val="18"/>
        </w:rPr>
      </w:pPr>
      <w:r>
        <w:rPr>
          <w:rFonts w:ascii="Arial" w:hAnsi="Arial"/>
        </w:rPr>
        <w:br w:type="page"/>
      </w:r>
    </w:p>
    <w:p w:rsidR="006A4DF3" w:rsidRPr="00BC6567" w:rsidRDefault="006A4DF3" w:rsidP="006A4DF3">
      <w:pPr>
        <w:pStyle w:val="ResimYazs"/>
        <w:rPr>
          <w:rFonts w:ascii="Arial" w:hAnsi="Arial"/>
          <w:szCs w:val="20"/>
        </w:rPr>
      </w:pPr>
    </w:p>
    <w:p w:rsidR="006A4DF3" w:rsidRPr="00BC6567" w:rsidRDefault="006A4DF3" w:rsidP="006A4DF3">
      <w:pPr>
        <w:spacing w:line="240" w:lineRule="auto"/>
        <w:rPr>
          <w:rFonts w:ascii="Arial" w:hAnsi="Arial" w:cs="Arial"/>
        </w:rPr>
      </w:pPr>
      <w:r w:rsidRPr="00BC6567">
        <w:rPr>
          <w:rFonts w:ascii="Arial" w:hAnsi="Arial" w:cs="Arial"/>
        </w:rPr>
        <w:t>* Ç&amp;S Kategorizasyonu için Not:</w:t>
      </w:r>
    </w:p>
    <w:p w:rsidR="006A4DF3" w:rsidRPr="00BC6567" w:rsidRDefault="006A4DF3" w:rsidP="006A4DF3">
      <w:pPr>
        <w:spacing w:line="240" w:lineRule="auto"/>
        <w:rPr>
          <w:rFonts w:ascii="Arial" w:hAnsi="Arial" w:cs="Arial"/>
        </w:rPr>
      </w:pPr>
      <w:r w:rsidRPr="00BC6567">
        <w:rPr>
          <w:rFonts w:ascii="Arial" w:hAnsi="Arial" w:cs="Arial"/>
        </w:rPr>
        <w:t xml:space="preserve">Projenin kategorisine karar verirken lütfen aşağıdaki soruları göz önünde bulundurunuz. Projenin kategorisi, alt proje tanımı ve alt proje faaliyetleri dahilinde aşağıdaki konuların potansiyel varlığı/oluşumu ile artacaktır. </w:t>
      </w:r>
    </w:p>
    <w:p w:rsidR="006A4DF3" w:rsidRPr="00BC6567" w:rsidRDefault="006A4DF3" w:rsidP="006A4DF3">
      <w:pPr>
        <w:rPr>
          <w:rFonts w:ascii="Arial" w:hAnsi="Arial" w:cs="Arial"/>
        </w:rPr>
      </w:pPr>
    </w:p>
    <w:p w:rsidR="006A4DF3" w:rsidRPr="00BC6567" w:rsidRDefault="006A4DF3" w:rsidP="006A4DF3">
      <w:pPr>
        <w:pStyle w:val="ListeParagraf"/>
        <w:numPr>
          <w:ilvl w:val="0"/>
          <w:numId w:val="28"/>
        </w:numPr>
        <w:snapToGrid w:val="0"/>
        <w:spacing w:after="0" w:line="240" w:lineRule="auto"/>
        <w:jc w:val="both"/>
        <w:rPr>
          <w:rFonts w:ascii="Arial" w:hAnsi="Arial" w:cs="Arial"/>
        </w:rPr>
      </w:pPr>
      <w:r w:rsidRPr="00BC6567">
        <w:rPr>
          <w:rFonts w:ascii="Arial" w:hAnsi="Arial" w:cs="Arial"/>
        </w:rPr>
        <w:t>Önerilen proje ile birlikte kümülatif etkiler yaratabilecek diğer projeler veya faaliyetler (mevcut/planlanan) var mı? Projenin kümülatif etkisi; projenin geçmişteki, şimdiki ve makul olarak öngörülebilir diğer ilgili gelişmelerin etkilerine ek olarak, projenin daha sonra veya farklı bir yerde gerçekleşebilecek planlanmamış ancak öngörülebilir faaliyetlerin etkilerine eklendiğinde ortaya çıkan artan etkidir. Kümülatif etkiler belirli bir süre boyunca gerçekleşen, tek tek küçük ancak toplu olarak önemli faaliyetlerden kaynaklanabilir. Çevresel ve sosyal değerlendirme, bilimsel kaygılar temelinde önemli kabul edilen ve/veya projeden etkilenen tarafların kaygılarını yansıtan kümülatif etkileri dikkate alacaktır. Potansiyel kümülatif etkiler, ideal olarak proje kapsamının belirlenmesi aşamasında olmak üzere, mümkün olduğunca erken bir aşamada belirlenecektir. Proje yeni ve/veya karmaşık bir teknoloji içerdiğinden ve bu teknolojinin riskleri ve/veya etkileri tam olarak anlaşılmadığından ve/veya proje, uygulama başarısı tam olarak garanti edilemeyen karmaşık etki azaltma önlem(ler)i içerdiğinden kaçınılması veya en aza indirilmesi veya hafifletilmesi zor olan belirli Ç&amp;S riskleri ve olumsuz etkilerdir.</w:t>
      </w:r>
    </w:p>
    <w:p w:rsidR="006A4DF3" w:rsidRPr="00BC6567" w:rsidRDefault="006A4DF3" w:rsidP="006A4DF3">
      <w:pPr>
        <w:pStyle w:val="ListeParagraf"/>
        <w:snapToGrid w:val="0"/>
        <w:spacing w:line="240" w:lineRule="auto"/>
        <w:rPr>
          <w:rFonts w:ascii="Arial" w:hAnsi="Arial" w:cs="Arial"/>
        </w:rPr>
      </w:pPr>
    </w:p>
    <w:p w:rsidR="006A4DF3" w:rsidRPr="00BC6567" w:rsidRDefault="006A4DF3" w:rsidP="006A4DF3">
      <w:pPr>
        <w:pStyle w:val="ListeParagraf"/>
        <w:numPr>
          <w:ilvl w:val="0"/>
          <w:numId w:val="28"/>
        </w:numPr>
        <w:snapToGrid w:val="0"/>
        <w:spacing w:after="0" w:line="240" w:lineRule="auto"/>
        <w:jc w:val="both"/>
        <w:rPr>
          <w:rFonts w:ascii="Arial" w:hAnsi="Arial" w:cs="Arial"/>
        </w:rPr>
      </w:pPr>
      <w:r w:rsidRPr="00BC6567">
        <w:rPr>
          <w:rFonts w:ascii="Arial" w:hAnsi="Arial" w:cs="Arial"/>
        </w:rPr>
        <w:t>Proje yeni ve/veya karmaşık bir teknolojiyi içermesi ve bu teknolojinin riskleri ve/veya etkileri tam olarak anlaşılmaması ve/veya projenin karmaşık hafifletme önlemleri içermesi nedeniyle kaçınılması, en aza indirilmesi veya hafifletilmesi zor olan belirli Ç&amp;S riskleri ve olumsuz etkiler.</w:t>
      </w:r>
    </w:p>
    <w:p w:rsidR="006A4DF3" w:rsidRPr="00BC6567" w:rsidRDefault="006A4DF3" w:rsidP="006A4DF3">
      <w:pPr>
        <w:snapToGrid w:val="0"/>
        <w:spacing w:line="240" w:lineRule="auto"/>
        <w:rPr>
          <w:rFonts w:ascii="Arial" w:hAnsi="Arial" w:cs="Arial"/>
        </w:rPr>
      </w:pPr>
    </w:p>
    <w:p w:rsidR="006A4DF3" w:rsidRPr="00BC6567" w:rsidRDefault="006A4DF3" w:rsidP="006A4DF3">
      <w:pPr>
        <w:pStyle w:val="ListeParagraf"/>
        <w:numPr>
          <w:ilvl w:val="0"/>
          <w:numId w:val="28"/>
        </w:numPr>
        <w:snapToGrid w:val="0"/>
        <w:spacing w:after="0" w:line="240" w:lineRule="auto"/>
        <w:jc w:val="both"/>
        <w:rPr>
          <w:rFonts w:ascii="Arial" w:hAnsi="Arial" w:cs="Arial"/>
        </w:rPr>
      </w:pPr>
      <w:r w:rsidRPr="00BC6567">
        <w:rPr>
          <w:rFonts w:ascii="Arial" w:hAnsi="Arial" w:cs="Arial"/>
        </w:rPr>
        <w:t>Büyük projelerle ilgili sınır ötesi ve küresel riskler ve etkiler. Sınır ötesi ve küresel riskler ve etkiler, atık sular ve emisyonlar, uluslararası su yollarının kullanımının artması veya kirlenmesi, kısa ve uzun ömürlü iklim kirleticilerinin emisyonları, iklim değişikliğinin azaltılması, uyum ve dayanıklılık sorunları ve tehdit altındaki veya tükenmiş göçmen türler ve bunların yaşam alanları üzerindeki etkiler gibi etkilerdir.</w:t>
      </w:r>
    </w:p>
    <w:p w:rsidR="006A4DF3" w:rsidRPr="00BC6567" w:rsidRDefault="006A4DF3" w:rsidP="006A4DF3">
      <w:pPr>
        <w:snapToGrid w:val="0"/>
        <w:spacing w:line="240" w:lineRule="auto"/>
        <w:rPr>
          <w:rFonts w:ascii="Arial" w:hAnsi="Arial" w:cs="Arial"/>
        </w:rPr>
      </w:pPr>
    </w:p>
    <w:p w:rsidR="006A4DF3" w:rsidRPr="00BC6567" w:rsidRDefault="006A4DF3" w:rsidP="006A4DF3">
      <w:pPr>
        <w:pStyle w:val="ListeParagraf"/>
        <w:numPr>
          <w:ilvl w:val="0"/>
          <w:numId w:val="28"/>
        </w:numPr>
        <w:snapToGrid w:val="0"/>
        <w:spacing w:after="0" w:line="240" w:lineRule="auto"/>
        <w:jc w:val="both"/>
        <w:rPr>
          <w:rFonts w:ascii="Arial" w:hAnsi="Arial" w:cs="Arial"/>
        </w:rPr>
      </w:pPr>
      <w:r w:rsidRPr="00BC6567">
        <w:rPr>
          <w:rFonts w:ascii="Arial" w:hAnsi="Arial" w:cs="Arial"/>
        </w:rPr>
        <w:t>Projenin ölçeği, geniş bir alana yayılan çeşitli ve çok sayıda E&amp;S riskleri ve etkileri yaratma potansiyeline sahiptir. Bu, hem doğrudan hem de dolaylı riskler ve etkiler için geçerlidir.</w:t>
      </w:r>
    </w:p>
    <w:p w:rsidR="006A4DF3" w:rsidRPr="00BC6567" w:rsidRDefault="006A4DF3" w:rsidP="006A4DF3">
      <w:pPr>
        <w:pStyle w:val="ListeParagraf"/>
        <w:rPr>
          <w:rFonts w:ascii="Arial" w:hAnsi="Arial" w:cs="Arial"/>
        </w:rPr>
      </w:pPr>
    </w:p>
    <w:p w:rsidR="006A4DF3" w:rsidRPr="00BC6567" w:rsidRDefault="006A4DF3" w:rsidP="006A4DF3">
      <w:pPr>
        <w:pStyle w:val="ListeParagraf"/>
        <w:numPr>
          <w:ilvl w:val="0"/>
          <w:numId w:val="28"/>
        </w:numPr>
        <w:snapToGrid w:val="0"/>
        <w:spacing w:after="0" w:line="240" w:lineRule="auto"/>
        <w:jc w:val="both"/>
        <w:rPr>
          <w:rFonts w:ascii="Arial" w:hAnsi="Arial" w:cs="Arial"/>
        </w:rPr>
      </w:pPr>
      <w:r w:rsidRPr="00BC6567">
        <w:rPr>
          <w:rFonts w:ascii="Arial" w:hAnsi="Arial" w:cs="Arial"/>
        </w:rPr>
        <w:t>Alt proje, rutin veya rutin olmayan durumlar nedeniyle çevreye önemli miktarda kirletici madde salmaktadır. Rutin olmayan faaliyetler arasında acil durum ve bakım faaliyetleri ve benzeri faaliyetler yer almaktadır.</w:t>
      </w:r>
    </w:p>
    <w:p w:rsidR="006A4DF3" w:rsidRDefault="006A4DF3" w:rsidP="007F0651">
      <w:pPr>
        <w:jc w:val="center"/>
        <w:rPr>
          <w:rFonts w:ascii="Verdana" w:hAnsi="Verdana"/>
          <w:b/>
          <w:noProof/>
          <w:color w:val="C00000"/>
          <w:sz w:val="24"/>
          <w:lang w:val="tr-TR" w:eastAsia="tr-TR" w:bidi="ar-SA"/>
        </w:rPr>
      </w:pPr>
    </w:p>
    <w:p w:rsidR="006A4DF3" w:rsidRPr="007F0651" w:rsidRDefault="006A4DF3" w:rsidP="007F0651">
      <w:pPr>
        <w:jc w:val="center"/>
        <w:rPr>
          <w:rFonts w:ascii="Verdana" w:hAnsi="Verdana"/>
          <w:b/>
          <w:noProof/>
          <w:sz w:val="24"/>
          <w:lang w:val="tr-TR" w:eastAsia="tr-TR" w:bidi="ar-SA"/>
        </w:rPr>
      </w:pPr>
    </w:p>
    <w:sectPr w:rsidR="006A4DF3" w:rsidRPr="007F0651" w:rsidSect="00D433D0">
      <w:headerReference w:type="default" r:id="rId15"/>
      <w:pgSz w:w="11906" w:h="16838"/>
      <w:pgMar w:top="1135" w:right="849" w:bottom="56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28A9" w:rsidRDefault="003F28A9" w:rsidP="00A02482">
      <w:pPr>
        <w:spacing w:after="0" w:line="240" w:lineRule="auto"/>
      </w:pPr>
      <w:r>
        <w:separator/>
      </w:r>
    </w:p>
  </w:endnote>
  <w:endnote w:type="continuationSeparator" w:id="0">
    <w:p w:rsidR="003F28A9" w:rsidRDefault="003F28A9" w:rsidP="00A02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mn-ea">
    <w:panose1 w:val="00000000000000000000"/>
    <w:charset w:val="00"/>
    <w:family w:val="roman"/>
    <w:notTrueType/>
    <w:pitch w:val="default"/>
  </w:font>
  <w:font w:name="Arial Black">
    <w:panose1 w:val="020B0A04020102020204"/>
    <w:charset w:val="A2"/>
    <w:family w:val="swiss"/>
    <w:pitch w:val="variable"/>
    <w:sig w:usb0="A00002AF" w:usb1="400078FB"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DF3" w:rsidRDefault="006A4DF3">
    <w:pPr>
      <w:pStyle w:val="AltBilgi"/>
    </w:pPr>
    <w:r>
      <w:rPr>
        <w:noProof/>
        <w:lang w:val="tr-TR" w:eastAsia="tr-TR" w:bidi="ar-SA"/>
        <w14:ligatures w14:val="standardContextual"/>
      </w:rPr>
      <mc:AlternateContent>
        <mc:Choice Requires="wps">
          <w:drawing>
            <wp:anchor distT="0" distB="0" distL="0" distR="0" simplePos="0" relativeHeight="251659264" behindDoc="0" locked="0" layoutInCell="1" allowOverlap="1" wp14:anchorId="416A016A" wp14:editId="1AC5196D">
              <wp:simplePos x="635" y="635"/>
              <wp:positionH relativeFrom="page">
                <wp:align>right</wp:align>
              </wp:positionH>
              <wp:positionV relativeFrom="page">
                <wp:align>bottom</wp:align>
              </wp:positionV>
              <wp:extent cx="1106805" cy="345440"/>
              <wp:effectExtent l="0" t="0" r="0" b="0"/>
              <wp:wrapNone/>
              <wp:docPr id="1649837349" name="Text Box 2" descr="Official Use 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rsidR="006A4DF3" w:rsidRPr="00A22AD0" w:rsidRDefault="006A4DF3" w:rsidP="005011B1">
                          <w:pPr>
                            <w:rPr>
                              <w:rFonts w:ascii="Calibri" w:eastAsia="Calibri" w:hAnsi="Calibri" w:cs="Calibri"/>
                              <w:noProof/>
                              <w:color w:val="000000"/>
                            </w:rPr>
                          </w:pPr>
                          <w:r w:rsidRPr="00A22AD0">
                            <w:rPr>
                              <w:rFonts w:ascii="Calibri" w:eastAsia="Calibri" w:hAnsi="Calibri" w:cs="Calibri"/>
                              <w:noProof/>
                              <w:color w:val="000000"/>
                            </w:rPr>
                            <w:t>Sadece Resmi Kullanım</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16A016A" id="_x0000_t202" coordsize="21600,21600" o:spt="202" path="m,l,21600r21600,l21600,xe">
              <v:stroke joinstyle="miter"/>
              <v:path gradientshapeok="t" o:connecttype="rect"/>
            </v:shapetype>
            <v:shape id="Text Box 2" o:spid="_x0000_s1026" type="#_x0000_t202" alt="Official Use Only" style="position:absolute;margin-left:35.95pt;margin-top:0;width:87.15pt;height:27.2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" filled="f" stroked="f">
              <v:textbox style="mso-fit-shape-to-text:t" inset="0,0,20pt,15pt">
                <w:txbxContent>
                  <w:p w:rsidR="006A4DF3" w:rsidRPr="00A22AD0" w:rsidRDefault="006A4DF3" w:rsidP="005011B1">
                    <w:pPr>
                      <w:rPr>
                        <w:rFonts w:ascii="Calibri" w:eastAsia="Calibri" w:hAnsi="Calibri" w:cs="Calibri"/>
                        <w:noProof/>
                        <w:color w:val="000000"/>
                      </w:rPr>
                    </w:pPr>
                    <w:r w:rsidRPr="00A22AD0">
                      <w:rPr>
                        <w:rFonts w:ascii="Calibri" w:eastAsia="Calibri" w:hAnsi="Calibri" w:cs="Calibri"/>
                        <w:noProof/>
                        <w:color w:val="000000"/>
                      </w:rPr>
                      <w:t>Sadece Resmi Kullanım</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4502548"/>
      <w:docPartObj>
        <w:docPartGallery w:val="Page Numbers (Bottom of Page)"/>
        <w:docPartUnique/>
      </w:docPartObj>
    </w:sdtPr>
    <w:sdtEndPr/>
    <w:sdtContent>
      <w:sdt>
        <w:sdtPr>
          <w:id w:val="-1769616900"/>
          <w:docPartObj>
            <w:docPartGallery w:val="Page Numbers (Top of Page)"/>
            <w:docPartUnique/>
          </w:docPartObj>
        </w:sdtPr>
        <w:sdtEndPr/>
        <w:sdtContent>
          <w:p w:rsidR="006A4DF3" w:rsidRDefault="006A4DF3">
            <w:pPr>
              <w:pStyle w:val="AltBilgi"/>
              <w:jc w:val="right"/>
            </w:pPr>
            <w:r>
              <w:rPr>
                <w:lang w:val="tr-TR"/>
              </w:rPr>
              <w:t xml:space="preserve">Sayfa </w:t>
            </w:r>
            <w:r>
              <w:rPr>
                <w:b/>
                <w:bCs/>
                <w:sz w:val="24"/>
                <w:szCs w:val="24"/>
              </w:rPr>
              <w:fldChar w:fldCharType="begin"/>
            </w:r>
            <w:r>
              <w:rPr>
                <w:b/>
                <w:bCs/>
              </w:rPr>
              <w:instrText>PAGE</w:instrText>
            </w:r>
            <w:r>
              <w:rPr>
                <w:b/>
                <w:bCs/>
                <w:sz w:val="24"/>
                <w:szCs w:val="24"/>
              </w:rPr>
              <w:fldChar w:fldCharType="separate"/>
            </w:r>
            <w:r w:rsidR="00380EEF">
              <w:rPr>
                <w:b/>
                <w:bCs/>
                <w:noProof/>
              </w:rPr>
              <w:t>5</w:t>
            </w:r>
            <w:r>
              <w:rPr>
                <w:b/>
                <w:bCs/>
                <w:sz w:val="24"/>
                <w:szCs w:val="24"/>
              </w:rPr>
              <w:fldChar w:fldCharType="end"/>
            </w:r>
            <w:r>
              <w:rPr>
                <w:lang w:val="tr-TR"/>
              </w:rPr>
              <w:t xml:space="preserve"> / </w:t>
            </w:r>
            <w:r>
              <w:rPr>
                <w:b/>
                <w:bCs/>
                <w:sz w:val="24"/>
                <w:szCs w:val="24"/>
              </w:rPr>
              <w:fldChar w:fldCharType="begin"/>
            </w:r>
            <w:r>
              <w:rPr>
                <w:b/>
                <w:bCs/>
              </w:rPr>
              <w:instrText>NUMPAGES</w:instrText>
            </w:r>
            <w:r>
              <w:rPr>
                <w:b/>
                <w:bCs/>
                <w:sz w:val="24"/>
                <w:szCs w:val="24"/>
              </w:rPr>
              <w:fldChar w:fldCharType="separate"/>
            </w:r>
            <w:r w:rsidR="00380EEF">
              <w:rPr>
                <w:b/>
                <w:bCs/>
                <w:noProof/>
              </w:rPr>
              <w:t>12</w:t>
            </w:r>
            <w:r>
              <w:rPr>
                <w:b/>
                <w:bCs/>
                <w:sz w:val="24"/>
                <w:szCs w:val="24"/>
              </w:rPr>
              <w:fldChar w:fldCharType="end"/>
            </w:r>
          </w:p>
        </w:sdtContent>
      </w:sdt>
    </w:sdtContent>
  </w:sdt>
  <w:p w:rsidR="006A4DF3" w:rsidRDefault="006A4DF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DF3" w:rsidRDefault="006A4DF3">
    <w:pPr>
      <w:pStyle w:val="AltBilgi"/>
    </w:pPr>
    <w:r>
      <w:rPr>
        <w:noProof/>
        <w:lang w:val="tr-TR" w:eastAsia="tr-TR" w:bidi="ar-SA"/>
        <w14:ligatures w14:val="standardContextual"/>
      </w:rPr>
      <mc:AlternateContent>
        <mc:Choice Requires="wps">
          <w:drawing>
            <wp:anchor distT="0" distB="0" distL="0" distR="0" simplePos="0" relativeHeight="251657216" behindDoc="0" locked="0" layoutInCell="1" allowOverlap="1" wp14:anchorId="166D1CE1" wp14:editId="72F992A4">
              <wp:simplePos x="635" y="635"/>
              <wp:positionH relativeFrom="page">
                <wp:align>right</wp:align>
              </wp:positionH>
              <wp:positionV relativeFrom="page">
                <wp:align>bottom</wp:align>
              </wp:positionV>
              <wp:extent cx="1106805" cy="345440"/>
              <wp:effectExtent l="0" t="0" r="0" b="0"/>
              <wp:wrapNone/>
              <wp:docPr id="1116469730" name="Text Box 1" descr="Official Use 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rsidR="006A4DF3" w:rsidRPr="00A22AD0" w:rsidRDefault="006A4DF3" w:rsidP="005011B1">
                          <w:pPr>
                            <w:rPr>
                              <w:rFonts w:ascii="Calibri" w:eastAsia="Calibri" w:hAnsi="Calibri" w:cs="Calibri"/>
                              <w:noProof/>
                              <w:color w:val="000000"/>
                            </w:rPr>
                          </w:pPr>
                          <w:r w:rsidRPr="00A22AD0">
                            <w:rPr>
                              <w:rFonts w:ascii="Calibri" w:eastAsia="Calibri" w:hAnsi="Calibri" w:cs="Calibri"/>
                              <w:noProof/>
                              <w:color w:val="000000"/>
                            </w:rPr>
                            <w:t>Sadece Resmi Kullanım</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66D1CE1" id="_x0000_t202" coordsize="21600,21600" o:spt="202" path="m,l,21600r21600,l21600,xe">
              <v:stroke joinstyle="miter"/>
              <v:path gradientshapeok="t" o:connecttype="rect"/>
            </v:shapetype>
            <v:shape id="Text Box 1" o:spid="_x0000_s1027" type="#_x0000_t202" alt="Official Use Only" style="position:absolute;margin-left:35.95pt;margin-top:0;width:87.15pt;height:27.2pt;z-index:25165721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" filled="f" stroked="f">
              <v:textbox style="mso-fit-shape-to-text:t" inset="0,0,20pt,15pt">
                <w:txbxContent>
                  <w:p w:rsidR="006A4DF3" w:rsidRPr="00A22AD0" w:rsidRDefault="006A4DF3" w:rsidP="005011B1">
                    <w:pPr>
                      <w:rPr>
                        <w:rFonts w:ascii="Calibri" w:eastAsia="Calibri" w:hAnsi="Calibri" w:cs="Calibri"/>
                        <w:noProof/>
                        <w:color w:val="000000"/>
                      </w:rPr>
                    </w:pPr>
                    <w:r w:rsidRPr="00A22AD0">
                      <w:rPr>
                        <w:rFonts w:ascii="Calibri" w:eastAsia="Calibri" w:hAnsi="Calibri" w:cs="Calibri"/>
                        <w:noProof/>
                        <w:color w:val="000000"/>
                      </w:rPr>
                      <w:t>Sadece Resmi Kullanım</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28A9" w:rsidRDefault="003F28A9" w:rsidP="00A02482">
      <w:pPr>
        <w:spacing w:after="0" w:line="240" w:lineRule="auto"/>
      </w:pPr>
      <w:r>
        <w:separator/>
      </w:r>
    </w:p>
  </w:footnote>
  <w:footnote w:type="continuationSeparator" w:id="0">
    <w:p w:rsidR="003F28A9" w:rsidRDefault="003F28A9" w:rsidP="00A02482">
      <w:pPr>
        <w:spacing w:after="0" w:line="240" w:lineRule="auto"/>
      </w:pPr>
      <w:r>
        <w:continuationSeparator/>
      </w:r>
    </w:p>
  </w:footnote>
  <w:footnote w:id="1">
    <w:p w:rsidR="006A4DF3" w:rsidRPr="00BA4555" w:rsidRDefault="006A4DF3" w:rsidP="006A4DF3">
      <w:pPr>
        <w:pStyle w:val="DipnotMetni"/>
      </w:pPr>
      <w:r w:rsidRPr="00BA4555">
        <w:rPr>
          <w:rStyle w:val="DipnotBavurusu"/>
        </w:rPr>
        <w:footnoteRef/>
      </w:r>
      <w:r w:rsidRPr="00C741F1">
        <w:t xml:space="preserve"> Alt proje, SoGreen Projesi kapsamında </w:t>
      </w:r>
      <w:r>
        <w:t xml:space="preserve">NUTS </w:t>
      </w:r>
      <w:r w:rsidRPr="00C741F1">
        <w:t>2 bölgelerinde Kalkınma Ajansları tarafından desteklenecek projeyi ifade eder.</w:t>
      </w:r>
    </w:p>
  </w:footnote>
  <w:footnote w:id="2">
    <w:p w:rsidR="006A4DF3" w:rsidRPr="00250730" w:rsidRDefault="006A4DF3" w:rsidP="006A4DF3">
      <w:pPr>
        <w:pStyle w:val="DipnotMetni"/>
      </w:pPr>
      <w:r w:rsidRPr="00250730">
        <w:rPr>
          <w:rStyle w:val="DipnotBavurusu"/>
        </w:rPr>
        <w:footnoteRef/>
      </w:r>
      <w:r w:rsidRPr="00250730">
        <w:t xml:space="preserve"> Detaylı bilgi So</w:t>
      </w:r>
      <w:r>
        <w:t>G</w:t>
      </w:r>
      <w:r w:rsidRPr="00250730">
        <w:t>reen Çevresel ve Sosyal Yönetim Çerçevesi (ÇSYÇ</w:t>
      </w:r>
      <w:r>
        <w:t>)</w:t>
      </w:r>
      <w:r w:rsidRPr="00250730">
        <w:t xml:space="preserve"> Bölüm 7'</w:t>
      </w:r>
      <w:r>
        <w:t>de verilmiştir.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E27" w:rsidRPr="004E61C9" w:rsidRDefault="00C56A0B" w:rsidP="00170E27">
    <w:pPr>
      <w:pStyle w:val="stBilgi"/>
      <w:jc w:val="right"/>
      <w:rPr>
        <w:i/>
        <w:lang w:val="tr-TR"/>
      </w:rPr>
    </w:pPr>
    <w:r>
      <w:rPr>
        <w:i/>
        <w:lang w:val="tr-TR"/>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485" w:rsidRDefault="00C20EEB" w:rsidP="00CE4485">
    <w:pPr>
      <w:pStyle w:val="a"/>
      <w:tabs>
        <w:tab w:val="clear" w:pos="4536"/>
        <w:tab w:val="center" w:pos="7230"/>
      </w:tabs>
      <w:jc w:val="right"/>
      <w:rPr>
        <w:i/>
        <w:noProof/>
      </w:rPr>
    </w:pPr>
    <w:r w:rsidRPr="00C20EEB">
      <w:rPr>
        <w:noProof/>
      </w:rPr>
      <w:drawing>
        <wp:anchor distT="0" distB="0" distL="114300" distR="114300" simplePos="0" relativeHeight="251659264" behindDoc="0" locked="0" layoutInCell="1" allowOverlap="1">
          <wp:simplePos x="0" y="0"/>
          <wp:positionH relativeFrom="column">
            <wp:posOffset>-635</wp:posOffset>
          </wp:positionH>
          <wp:positionV relativeFrom="paragraph">
            <wp:posOffset>7620</wp:posOffset>
          </wp:positionV>
          <wp:extent cx="717549" cy="723900"/>
          <wp:effectExtent l="0" t="0" r="0" b="0"/>
          <wp:wrapNone/>
          <wp:docPr id="4" name="Resim 4" descr="C:\Users\cakan.tanidik\Documents\LOGOLAR\WhatsApp Image 2018-11-26 at 18.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kan.tanidik\Documents\LOGOLAR\WhatsApp Image 2018-11-26 at 18.1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2102" cy="728493"/>
                  </a:xfrm>
                  <a:prstGeom prst="rect">
                    <a:avLst/>
                  </a:prstGeom>
                  <a:noFill/>
                  <a:ln>
                    <a:noFill/>
                  </a:ln>
                </pic:spPr>
              </pic:pic>
            </a:graphicData>
          </a:graphic>
          <wp14:sizeRelH relativeFrom="page">
            <wp14:pctWidth>0</wp14:pctWidth>
          </wp14:sizeRelH>
          <wp14:sizeRelV relativeFrom="page">
            <wp14:pctHeight>0</wp14:pctHeight>
          </wp14:sizeRelV>
        </wp:anchor>
      </w:drawing>
    </w:r>
    <w:r w:rsidR="006A1D5D">
      <w:rPr>
        <w:noProof/>
      </w:rPr>
      <w:t xml:space="preserve"> </w:t>
    </w:r>
    <w:r w:rsidR="00CE4485" w:rsidRPr="00C434E4">
      <w:rPr>
        <w:i/>
        <w:noProof/>
      </w:rPr>
      <w:t>MEVKA</w:t>
    </w:r>
    <w:r w:rsidR="00CE4485">
      <w:rPr>
        <w:i/>
        <w:noProof/>
      </w:rPr>
      <w:t xml:space="preserve"> </w:t>
    </w:r>
    <w:r w:rsidR="0049202C">
      <w:rPr>
        <w:i/>
        <w:noProof/>
      </w:rPr>
      <w:t xml:space="preserve"> </w:t>
    </w:r>
  </w:p>
  <w:p w:rsidR="006A1D5D" w:rsidRPr="00CE4485" w:rsidRDefault="006A1D5D" w:rsidP="006A1D5D">
    <w:pPr>
      <w:pStyle w:val="stBilgi"/>
      <w:jc w:val="right"/>
      <w:rPr>
        <w:rFonts w:ascii="Times New Roman" w:hAnsi="Times New Roman" w:cs="Times New Roman"/>
        <w:i/>
        <w:noProof/>
        <w:lang w:val="tr-TR" w:eastAsia="tr-TR" w:bidi="ar-SA"/>
      </w:rPr>
    </w:pPr>
    <w:r w:rsidRPr="008C0643">
      <w:rPr>
        <w:rFonts w:ascii="Times New Roman" w:hAnsi="Times New Roman" w:cs="Times New Roman"/>
        <w:b/>
        <w:i/>
        <w:noProof/>
        <w:lang w:val="tr-TR" w:eastAsia="tr-TR" w:bidi="ar-SA"/>
      </w:rPr>
      <w:t>EK 1</w:t>
    </w:r>
    <w:r w:rsidR="006A4DF3">
      <w:rPr>
        <w:rFonts w:ascii="Times New Roman" w:hAnsi="Times New Roman" w:cs="Times New Roman"/>
        <w:b/>
        <w:i/>
        <w:noProof/>
        <w:lang w:val="tr-TR" w:eastAsia="tr-TR" w:bidi="ar-SA"/>
      </w:rPr>
      <w:t>0</w:t>
    </w:r>
    <w:r w:rsidRPr="008C0643">
      <w:rPr>
        <w:rFonts w:ascii="Times New Roman" w:hAnsi="Times New Roman" w:cs="Times New Roman"/>
        <w:b/>
        <w:i/>
        <w:noProof/>
        <w:lang w:val="tr-TR" w:eastAsia="tr-TR" w:bidi="ar-SA"/>
      </w:rPr>
      <w:t>:</w:t>
    </w:r>
    <w:r w:rsidRPr="00CE4485">
      <w:rPr>
        <w:rFonts w:ascii="Times New Roman" w:hAnsi="Times New Roman" w:cs="Times New Roman"/>
        <w:i/>
        <w:noProof/>
        <w:lang w:val="tr-TR" w:eastAsia="tr-TR" w:bidi="ar-SA"/>
      </w:rPr>
      <w:t xml:space="preserve"> </w:t>
    </w:r>
    <w:r w:rsidR="006A4DF3">
      <w:rPr>
        <w:rFonts w:ascii="Times New Roman" w:hAnsi="Times New Roman" w:cs="Times New Roman"/>
        <w:i/>
        <w:noProof/>
        <w:lang w:val="tr-TR" w:eastAsia="tr-TR" w:bidi="ar-SA"/>
      </w:rPr>
      <w:t xml:space="preserve"> </w:t>
    </w:r>
    <w:r w:rsidRPr="00CE4485">
      <w:rPr>
        <w:rFonts w:ascii="Times New Roman" w:hAnsi="Times New Roman" w:cs="Times New Roman"/>
        <w:i/>
        <w:noProof/>
        <w:lang w:val="tr-TR" w:eastAsia="tr-TR" w:bidi="ar-SA"/>
      </w:rPr>
      <w:t xml:space="preserve"> </w:t>
    </w:r>
    <w:r w:rsidR="008C0643" w:rsidRPr="00CE4485">
      <w:rPr>
        <w:rFonts w:ascii="Times New Roman" w:hAnsi="Times New Roman" w:cs="Times New Roman"/>
        <w:i/>
        <w:noProof/>
        <w:lang w:val="tr-TR" w:eastAsia="tr-TR" w:bidi="ar-SA"/>
      </w:rPr>
      <w:t>Başvuru Özeti</w:t>
    </w:r>
  </w:p>
  <w:p w:rsidR="00856786" w:rsidRPr="00A02482" w:rsidRDefault="00856786" w:rsidP="00A0248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2921"/>
    <w:multiLevelType w:val="hybridMultilevel"/>
    <w:tmpl w:val="3EA002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4D80407"/>
    <w:multiLevelType w:val="hybridMultilevel"/>
    <w:tmpl w:val="82A0958E"/>
    <w:lvl w:ilvl="0" w:tplc="F8CC63D4">
      <w:start w:val="1"/>
      <w:numFmt w:val="bullet"/>
      <w:lvlText w:val=""/>
      <w:lvlJc w:val="left"/>
      <w:pPr>
        <w:ind w:left="720" w:hanging="360"/>
      </w:pPr>
      <w:rPr>
        <w:rFonts w:ascii="Symbol" w:hAnsi="Symbol" w:hint="default"/>
        <w:sz w:val="32"/>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95C438F"/>
    <w:multiLevelType w:val="hybridMultilevel"/>
    <w:tmpl w:val="B436FD60"/>
    <w:lvl w:ilvl="0" w:tplc="6772F7BC">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20C114D"/>
    <w:multiLevelType w:val="hybridMultilevel"/>
    <w:tmpl w:val="9D7AE6EE"/>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15:restartNumberingAfterBreak="0">
    <w:nsid w:val="123D5F6F"/>
    <w:multiLevelType w:val="hybridMultilevel"/>
    <w:tmpl w:val="EA50BF4E"/>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6BA0EB2"/>
    <w:multiLevelType w:val="hybridMultilevel"/>
    <w:tmpl w:val="E62E0CA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7D91C00"/>
    <w:multiLevelType w:val="hybridMultilevel"/>
    <w:tmpl w:val="E6DC38E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7F42506"/>
    <w:multiLevelType w:val="hybridMultilevel"/>
    <w:tmpl w:val="2AF8DF6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CC3186E"/>
    <w:multiLevelType w:val="hybridMultilevel"/>
    <w:tmpl w:val="C974EE6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E612005"/>
    <w:multiLevelType w:val="hybridMultilevel"/>
    <w:tmpl w:val="F3FA47E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0" w15:restartNumberingAfterBreak="0">
    <w:nsid w:val="29D05565"/>
    <w:multiLevelType w:val="hybridMultilevel"/>
    <w:tmpl w:val="9D7667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0B37741"/>
    <w:multiLevelType w:val="hybridMultilevel"/>
    <w:tmpl w:val="FA02BBBA"/>
    <w:lvl w:ilvl="0" w:tplc="4BB0FFBA">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BF6C97"/>
    <w:multiLevelType w:val="hybridMultilevel"/>
    <w:tmpl w:val="EA50BF4E"/>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46A5B41"/>
    <w:multiLevelType w:val="hybridMultilevel"/>
    <w:tmpl w:val="27E276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7345B37"/>
    <w:multiLevelType w:val="hybridMultilevel"/>
    <w:tmpl w:val="4D006EDA"/>
    <w:lvl w:ilvl="0" w:tplc="041F0001">
      <w:start w:val="1"/>
      <w:numFmt w:val="bullet"/>
      <w:lvlText w:val=""/>
      <w:lvlJc w:val="left"/>
      <w:pPr>
        <w:ind w:left="1080" w:hanging="360"/>
      </w:pPr>
      <w:rPr>
        <w:rFonts w:ascii="Symbol" w:hAnsi="Symbol" w:hint="default"/>
      </w:rPr>
    </w:lvl>
    <w:lvl w:ilvl="1" w:tplc="041F0003">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5" w15:restartNumberingAfterBreak="0">
    <w:nsid w:val="47FB3248"/>
    <w:multiLevelType w:val="hybridMultilevel"/>
    <w:tmpl w:val="3648CA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D3E0A16"/>
    <w:multiLevelType w:val="hybridMultilevel"/>
    <w:tmpl w:val="187EF224"/>
    <w:lvl w:ilvl="0" w:tplc="041F000F">
      <w:start w:val="1"/>
      <w:numFmt w:val="decimal"/>
      <w:lvlText w:val="%1."/>
      <w:lvlJc w:val="left"/>
      <w:pPr>
        <w:ind w:left="720" w:hanging="360"/>
      </w:pPr>
      <w:rPr>
        <w:rFonts w:hint="default"/>
        <w:sz w:val="32"/>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04B09FC"/>
    <w:multiLevelType w:val="hybridMultilevel"/>
    <w:tmpl w:val="9796FA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B480FFC"/>
    <w:multiLevelType w:val="hybridMultilevel"/>
    <w:tmpl w:val="CBAAE3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05B4831"/>
    <w:multiLevelType w:val="hybridMultilevel"/>
    <w:tmpl w:val="65F6F4C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15:restartNumberingAfterBreak="0">
    <w:nsid w:val="62617BE7"/>
    <w:multiLevelType w:val="hybridMultilevel"/>
    <w:tmpl w:val="33C80B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3446883"/>
    <w:multiLevelType w:val="hybridMultilevel"/>
    <w:tmpl w:val="719AAE22"/>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E1B4866"/>
    <w:multiLevelType w:val="hybridMultilevel"/>
    <w:tmpl w:val="50F2B254"/>
    <w:lvl w:ilvl="0" w:tplc="041F0001">
      <w:start w:val="1"/>
      <w:numFmt w:val="bullet"/>
      <w:lvlText w:val=""/>
      <w:lvlJc w:val="left"/>
      <w:pPr>
        <w:ind w:left="720" w:hanging="360"/>
      </w:pPr>
      <w:rPr>
        <w:rFonts w:ascii="Symbol" w:hAnsi="Symbol" w:hint="default"/>
      </w:rPr>
    </w:lvl>
    <w:lvl w:ilvl="1" w:tplc="D3064060">
      <w:numFmt w:val="bullet"/>
      <w:lvlText w:val="-"/>
      <w:lvlJc w:val="left"/>
      <w:pPr>
        <w:ind w:left="1440" w:hanging="360"/>
      </w:pPr>
      <w:rPr>
        <w:rFonts w:ascii="Times New Roman" w:eastAsiaTheme="minorHAnsi"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6EB6918"/>
    <w:multiLevelType w:val="hybridMultilevel"/>
    <w:tmpl w:val="2C26F654"/>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24" w15:restartNumberingAfterBreak="0">
    <w:nsid w:val="782C703B"/>
    <w:multiLevelType w:val="hybridMultilevel"/>
    <w:tmpl w:val="E0B04C50"/>
    <w:lvl w:ilvl="0" w:tplc="041F000F">
      <w:start w:val="1"/>
      <w:numFmt w:val="decimal"/>
      <w:lvlText w:val="%1."/>
      <w:lvlJc w:val="left"/>
      <w:pPr>
        <w:ind w:left="360" w:hanging="360"/>
      </w:pPr>
      <w:rPr>
        <w:rFonts w:hint="default"/>
      </w:rPr>
    </w:lvl>
    <w:lvl w:ilvl="1" w:tplc="03EA7212">
      <w:start w:val="1"/>
      <w:numFmt w:val="lowerLetter"/>
      <w:lvlText w:val="(%2)"/>
      <w:lvlJc w:val="left"/>
      <w:pPr>
        <w:ind w:left="1080" w:hanging="360"/>
      </w:pPr>
      <w:rPr>
        <w:rFonts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5" w15:restartNumberingAfterBreak="0">
    <w:nsid w:val="7C6045AA"/>
    <w:multiLevelType w:val="hybridMultilevel"/>
    <w:tmpl w:val="9564B7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C657936"/>
    <w:multiLevelType w:val="hybridMultilevel"/>
    <w:tmpl w:val="B002DDB6"/>
    <w:lvl w:ilvl="0" w:tplc="041F0001">
      <w:start w:val="1"/>
      <w:numFmt w:val="bullet"/>
      <w:lvlText w:val=""/>
      <w:lvlJc w:val="left"/>
      <w:pPr>
        <w:ind w:left="1134" w:hanging="360"/>
      </w:pPr>
      <w:rPr>
        <w:rFonts w:ascii="Symbol" w:hAnsi="Symbol" w:hint="default"/>
      </w:rPr>
    </w:lvl>
    <w:lvl w:ilvl="1" w:tplc="041F0003" w:tentative="1">
      <w:start w:val="1"/>
      <w:numFmt w:val="bullet"/>
      <w:lvlText w:val="o"/>
      <w:lvlJc w:val="left"/>
      <w:pPr>
        <w:ind w:left="1854" w:hanging="360"/>
      </w:pPr>
      <w:rPr>
        <w:rFonts w:ascii="Courier New" w:hAnsi="Courier New" w:cs="Courier New" w:hint="default"/>
      </w:rPr>
    </w:lvl>
    <w:lvl w:ilvl="2" w:tplc="041F0005" w:tentative="1">
      <w:start w:val="1"/>
      <w:numFmt w:val="bullet"/>
      <w:lvlText w:val=""/>
      <w:lvlJc w:val="left"/>
      <w:pPr>
        <w:ind w:left="2574" w:hanging="360"/>
      </w:pPr>
      <w:rPr>
        <w:rFonts w:ascii="Wingdings" w:hAnsi="Wingdings" w:hint="default"/>
      </w:rPr>
    </w:lvl>
    <w:lvl w:ilvl="3" w:tplc="041F0001" w:tentative="1">
      <w:start w:val="1"/>
      <w:numFmt w:val="bullet"/>
      <w:lvlText w:val=""/>
      <w:lvlJc w:val="left"/>
      <w:pPr>
        <w:ind w:left="3294" w:hanging="360"/>
      </w:pPr>
      <w:rPr>
        <w:rFonts w:ascii="Symbol" w:hAnsi="Symbol" w:hint="default"/>
      </w:rPr>
    </w:lvl>
    <w:lvl w:ilvl="4" w:tplc="041F0003" w:tentative="1">
      <w:start w:val="1"/>
      <w:numFmt w:val="bullet"/>
      <w:lvlText w:val="o"/>
      <w:lvlJc w:val="left"/>
      <w:pPr>
        <w:ind w:left="4014" w:hanging="360"/>
      </w:pPr>
      <w:rPr>
        <w:rFonts w:ascii="Courier New" w:hAnsi="Courier New" w:cs="Courier New" w:hint="default"/>
      </w:rPr>
    </w:lvl>
    <w:lvl w:ilvl="5" w:tplc="041F0005" w:tentative="1">
      <w:start w:val="1"/>
      <w:numFmt w:val="bullet"/>
      <w:lvlText w:val=""/>
      <w:lvlJc w:val="left"/>
      <w:pPr>
        <w:ind w:left="4734" w:hanging="360"/>
      </w:pPr>
      <w:rPr>
        <w:rFonts w:ascii="Wingdings" w:hAnsi="Wingdings" w:hint="default"/>
      </w:rPr>
    </w:lvl>
    <w:lvl w:ilvl="6" w:tplc="041F0001" w:tentative="1">
      <w:start w:val="1"/>
      <w:numFmt w:val="bullet"/>
      <w:lvlText w:val=""/>
      <w:lvlJc w:val="left"/>
      <w:pPr>
        <w:ind w:left="5454" w:hanging="360"/>
      </w:pPr>
      <w:rPr>
        <w:rFonts w:ascii="Symbol" w:hAnsi="Symbol" w:hint="default"/>
      </w:rPr>
    </w:lvl>
    <w:lvl w:ilvl="7" w:tplc="041F0003" w:tentative="1">
      <w:start w:val="1"/>
      <w:numFmt w:val="bullet"/>
      <w:lvlText w:val="o"/>
      <w:lvlJc w:val="left"/>
      <w:pPr>
        <w:ind w:left="6174" w:hanging="360"/>
      </w:pPr>
      <w:rPr>
        <w:rFonts w:ascii="Courier New" w:hAnsi="Courier New" w:cs="Courier New" w:hint="default"/>
      </w:rPr>
    </w:lvl>
    <w:lvl w:ilvl="8" w:tplc="041F0005" w:tentative="1">
      <w:start w:val="1"/>
      <w:numFmt w:val="bullet"/>
      <w:lvlText w:val=""/>
      <w:lvlJc w:val="left"/>
      <w:pPr>
        <w:ind w:left="6894" w:hanging="360"/>
      </w:pPr>
      <w:rPr>
        <w:rFonts w:ascii="Wingdings" w:hAnsi="Wingdings" w:hint="default"/>
      </w:rPr>
    </w:lvl>
  </w:abstractNum>
  <w:abstractNum w:abstractNumId="27" w15:restartNumberingAfterBreak="0">
    <w:nsid w:val="7EAF4FEC"/>
    <w:multiLevelType w:val="hybridMultilevel"/>
    <w:tmpl w:val="CB087DA6"/>
    <w:lvl w:ilvl="0" w:tplc="DDF81506">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0"/>
  </w:num>
  <w:num w:numId="3">
    <w:abstractNumId w:val="2"/>
  </w:num>
  <w:num w:numId="4">
    <w:abstractNumId w:val="3"/>
  </w:num>
  <w:num w:numId="5">
    <w:abstractNumId w:val="0"/>
  </w:num>
  <w:num w:numId="6">
    <w:abstractNumId w:val="5"/>
  </w:num>
  <w:num w:numId="7">
    <w:abstractNumId w:val="8"/>
  </w:num>
  <w:num w:numId="8">
    <w:abstractNumId w:val="14"/>
  </w:num>
  <w:num w:numId="9">
    <w:abstractNumId w:val="26"/>
  </w:num>
  <w:num w:numId="10">
    <w:abstractNumId w:val="19"/>
  </w:num>
  <w:num w:numId="11">
    <w:abstractNumId w:val="20"/>
  </w:num>
  <w:num w:numId="12">
    <w:abstractNumId w:val="4"/>
  </w:num>
  <w:num w:numId="13">
    <w:abstractNumId w:val="12"/>
  </w:num>
  <w:num w:numId="14">
    <w:abstractNumId w:val="25"/>
  </w:num>
  <w:num w:numId="15">
    <w:abstractNumId w:val="13"/>
  </w:num>
  <w:num w:numId="16">
    <w:abstractNumId w:val="6"/>
  </w:num>
  <w:num w:numId="17">
    <w:abstractNumId w:val="23"/>
  </w:num>
  <w:num w:numId="18">
    <w:abstractNumId w:val="1"/>
  </w:num>
  <w:num w:numId="19">
    <w:abstractNumId w:val="18"/>
  </w:num>
  <w:num w:numId="20">
    <w:abstractNumId w:val="16"/>
  </w:num>
  <w:num w:numId="21">
    <w:abstractNumId w:val="7"/>
  </w:num>
  <w:num w:numId="22">
    <w:abstractNumId w:val="21"/>
  </w:num>
  <w:num w:numId="23">
    <w:abstractNumId w:val="15"/>
  </w:num>
  <w:num w:numId="24">
    <w:abstractNumId w:val="17"/>
  </w:num>
  <w:num w:numId="25">
    <w:abstractNumId w:val="9"/>
  </w:num>
  <w:num w:numId="26">
    <w:abstractNumId w:val="24"/>
  </w:num>
  <w:num w:numId="27">
    <w:abstractNumId w:val="11"/>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11B49"/>
    <w:rsid w:val="000016AB"/>
    <w:rsid w:val="00002855"/>
    <w:rsid w:val="000168C1"/>
    <w:rsid w:val="00032E2D"/>
    <w:rsid w:val="00043C6E"/>
    <w:rsid w:val="000615A1"/>
    <w:rsid w:val="00065ADA"/>
    <w:rsid w:val="0007092C"/>
    <w:rsid w:val="000722E1"/>
    <w:rsid w:val="00072908"/>
    <w:rsid w:val="00075051"/>
    <w:rsid w:val="00086BE4"/>
    <w:rsid w:val="000B128D"/>
    <w:rsid w:val="000B2429"/>
    <w:rsid w:val="000B32A8"/>
    <w:rsid w:val="000C5F09"/>
    <w:rsid w:val="000E0BF3"/>
    <w:rsid w:val="000E4D0D"/>
    <w:rsid w:val="000F145A"/>
    <w:rsid w:val="00100B98"/>
    <w:rsid w:val="00107FC1"/>
    <w:rsid w:val="00110FA9"/>
    <w:rsid w:val="001121DB"/>
    <w:rsid w:val="00116AE0"/>
    <w:rsid w:val="00141AAB"/>
    <w:rsid w:val="001457F1"/>
    <w:rsid w:val="00147DB0"/>
    <w:rsid w:val="00154BF1"/>
    <w:rsid w:val="00170E27"/>
    <w:rsid w:val="001B73F0"/>
    <w:rsid w:val="001C283C"/>
    <w:rsid w:val="001D7F90"/>
    <w:rsid w:val="001E6F95"/>
    <w:rsid w:val="001F2851"/>
    <w:rsid w:val="00203CEB"/>
    <w:rsid w:val="00207575"/>
    <w:rsid w:val="002126DE"/>
    <w:rsid w:val="00271134"/>
    <w:rsid w:val="00275E7D"/>
    <w:rsid w:val="002849C8"/>
    <w:rsid w:val="00294512"/>
    <w:rsid w:val="002A1CD4"/>
    <w:rsid w:val="002B412E"/>
    <w:rsid w:val="002C293A"/>
    <w:rsid w:val="002C3959"/>
    <w:rsid w:val="002C589A"/>
    <w:rsid w:val="002F794D"/>
    <w:rsid w:val="00305B58"/>
    <w:rsid w:val="00311B49"/>
    <w:rsid w:val="0032030D"/>
    <w:rsid w:val="00331BBD"/>
    <w:rsid w:val="00346DCC"/>
    <w:rsid w:val="00346EFB"/>
    <w:rsid w:val="00347BEC"/>
    <w:rsid w:val="0035637F"/>
    <w:rsid w:val="00380EEF"/>
    <w:rsid w:val="00392FFC"/>
    <w:rsid w:val="003C28FD"/>
    <w:rsid w:val="003D079F"/>
    <w:rsid w:val="003D7C14"/>
    <w:rsid w:val="003E47D6"/>
    <w:rsid w:val="003F28A9"/>
    <w:rsid w:val="003F7EF9"/>
    <w:rsid w:val="00401604"/>
    <w:rsid w:val="004027EA"/>
    <w:rsid w:val="00416556"/>
    <w:rsid w:val="00430E6B"/>
    <w:rsid w:val="004336C1"/>
    <w:rsid w:val="00436E45"/>
    <w:rsid w:val="00442E51"/>
    <w:rsid w:val="004476F6"/>
    <w:rsid w:val="00475D8A"/>
    <w:rsid w:val="00476EBB"/>
    <w:rsid w:val="004805B9"/>
    <w:rsid w:val="00480F8E"/>
    <w:rsid w:val="0048101B"/>
    <w:rsid w:val="00484EE7"/>
    <w:rsid w:val="004867BE"/>
    <w:rsid w:val="00491134"/>
    <w:rsid w:val="0049202C"/>
    <w:rsid w:val="004B01C5"/>
    <w:rsid w:val="004D5BC1"/>
    <w:rsid w:val="004E4CC7"/>
    <w:rsid w:val="004E61C9"/>
    <w:rsid w:val="004E6DF1"/>
    <w:rsid w:val="004F24F1"/>
    <w:rsid w:val="004F457C"/>
    <w:rsid w:val="005041AC"/>
    <w:rsid w:val="005141B3"/>
    <w:rsid w:val="00537F1E"/>
    <w:rsid w:val="00540EF6"/>
    <w:rsid w:val="00542247"/>
    <w:rsid w:val="005433F3"/>
    <w:rsid w:val="005560E5"/>
    <w:rsid w:val="005708A9"/>
    <w:rsid w:val="00573B6A"/>
    <w:rsid w:val="0057476B"/>
    <w:rsid w:val="00590A5E"/>
    <w:rsid w:val="005A20DB"/>
    <w:rsid w:val="005A5E0F"/>
    <w:rsid w:val="005B1E90"/>
    <w:rsid w:val="005B2C4A"/>
    <w:rsid w:val="005C4A42"/>
    <w:rsid w:val="005E2AC0"/>
    <w:rsid w:val="005E654E"/>
    <w:rsid w:val="005F0456"/>
    <w:rsid w:val="0060238D"/>
    <w:rsid w:val="00602650"/>
    <w:rsid w:val="00623EE4"/>
    <w:rsid w:val="00627EB5"/>
    <w:rsid w:val="00635C7F"/>
    <w:rsid w:val="00650E2E"/>
    <w:rsid w:val="006667DF"/>
    <w:rsid w:val="00681321"/>
    <w:rsid w:val="006862A2"/>
    <w:rsid w:val="006940F0"/>
    <w:rsid w:val="006A0B3C"/>
    <w:rsid w:val="006A0BC7"/>
    <w:rsid w:val="006A1D5D"/>
    <w:rsid w:val="006A4DF3"/>
    <w:rsid w:val="006B4506"/>
    <w:rsid w:val="006C65F1"/>
    <w:rsid w:val="006E230B"/>
    <w:rsid w:val="006E3D35"/>
    <w:rsid w:val="00703F81"/>
    <w:rsid w:val="00715F7E"/>
    <w:rsid w:val="00737587"/>
    <w:rsid w:val="007379A5"/>
    <w:rsid w:val="007445F5"/>
    <w:rsid w:val="00746097"/>
    <w:rsid w:val="007618DD"/>
    <w:rsid w:val="0076295C"/>
    <w:rsid w:val="00796E53"/>
    <w:rsid w:val="00797478"/>
    <w:rsid w:val="007A118D"/>
    <w:rsid w:val="007A24E3"/>
    <w:rsid w:val="007B18C7"/>
    <w:rsid w:val="007B27FC"/>
    <w:rsid w:val="007C5457"/>
    <w:rsid w:val="007D5E29"/>
    <w:rsid w:val="007D6520"/>
    <w:rsid w:val="007E3009"/>
    <w:rsid w:val="007E610F"/>
    <w:rsid w:val="007F0651"/>
    <w:rsid w:val="007F647B"/>
    <w:rsid w:val="00804C27"/>
    <w:rsid w:val="008071FF"/>
    <w:rsid w:val="00825239"/>
    <w:rsid w:val="00825BC3"/>
    <w:rsid w:val="00825D5E"/>
    <w:rsid w:val="00843997"/>
    <w:rsid w:val="008530A8"/>
    <w:rsid w:val="00856786"/>
    <w:rsid w:val="00857C58"/>
    <w:rsid w:val="00862ED1"/>
    <w:rsid w:val="0087214C"/>
    <w:rsid w:val="00882563"/>
    <w:rsid w:val="00892F6F"/>
    <w:rsid w:val="008B27DB"/>
    <w:rsid w:val="008B4DD1"/>
    <w:rsid w:val="008C0643"/>
    <w:rsid w:val="008D0128"/>
    <w:rsid w:val="008D23AE"/>
    <w:rsid w:val="008E1912"/>
    <w:rsid w:val="008F4D08"/>
    <w:rsid w:val="008F77D1"/>
    <w:rsid w:val="009069E2"/>
    <w:rsid w:val="00942CB1"/>
    <w:rsid w:val="009502E8"/>
    <w:rsid w:val="009507CC"/>
    <w:rsid w:val="00952A89"/>
    <w:rsid w:val="0095529F"/>
    <w:rsid w:val="009552E3"/>
    <w:rsid w:val="00962EED"/>
    <w:rsid w:val="00971E11"/>
    <w:rsid w:val="00983364"/>
    <w:rsid w:val="009861E9"/>
    <w:rsid w:val="00993413"/>
    <w:rsid w:val="00996EE9"/>
    <w:rsid w:val="009A3915"/>
    <w:rsid w:val="009B1656"/>
    <w:rsid w:val="009D0051"/>
    <w:rsid w:val="00A02482"/>
    <w:rsid w:val="00A043D6"/>
    <w:rsid w:val="00A16DDF"/>
    <w:rsid w:val="00A34AAC"/>
    <w:rsid w:val="00A402B1"/>
    <w:rsid w:val="00A40BEB"/>
    <w:rsid w:val="00A619DB"/>
    <w:rsid w:val="00A75A66"/>
    <w:rsid w:val="00A80F97"/>
    <w:rsid w:val="00A9469C"/>
    <w:rsid w:val="00AA5583"/>
    <w:rsid w:val="00AB1BCF"/>
    <w:rsid w:val="00AD6ED1"/>
    <w:rsid w:val="00AF525C"/>
    <w:rsid w:val="00B013C7"/>
    <w:rsid w:val="00B32919"/>
    <w:rsid w:val="00B43DF0"/>
    <w:rsid w:val="00B650A6"/>
    <w:rsid w:val="00B66493"/>
    <w:rsid w:val="00B71A35"/>
    <w:rsid w:val="00B74831"/>
    <w:rsid w:val="00B7696C"/>
    <w:rsid w:val="00B81F22"/>
    <w:rsid w:val="00B85E6A"/>
    <w:rsid w:val="00B85E7F"/>
    <w:rsid w:val="00B85F34"/>
    <w:rsid w:val="00BB3050"/>
    <w:rsid w:val="00BE61B4"/>
    <w:rsid w:val="00C01369"/>
    <w:rsid w:val="00C061C3"/>
    <w:rsid w:val="00C20EEB"/>
    <w:rsid w:val="00C232F0"/>
    <w:rsid w:val="00C25883"/>
    <w:rsid w:val="00C2764F"/>
    <w:rsid w:val="00C278C4"/>
    <w:rsid w:val="00C30252"/>
    <w:rsid w:val="00C35B1C"/>
    <w:rsid w:val="00C427B7"/>
    <w:rsid w:val="00C56A0B"/>
    <w:rsid w:val="00C64AB9"/>
    <w:rsid w:val="00CA4605"/>
    <w:rsid w:val="00CC3C3B"/>
    <w:rsid w:val="00CD391C"/>
    <w:rsid w:val="00CE4485"/>
    <w:rsid w:val="00CF37D6"/>
    <w:rsid w:val="00CF41CC"/>
    <w:rsid w:val="00D06044"/>
    <w:rsid w:val="00D13C23"/>
    <w:rsid w:val="00D433D0"/>
    <w:rsid w:val="00D51A02"/>
    <w:rsid w:val="00D51D65"/>
    <w:rsid w:val="00D618AB"/>
    <w:rsid w:val="00D62C12"/>
    <w:rsid w:val="00D72A2C"/>
    <w:rsid w:val="00D817F6"/>
    <w:rsid w:val="00D919E6"/>
    <w:rsid w:val="00D9351A"/>
    <w:rsid w:val="00DB5AA4"/>
    <w:rsid w:val="00DD4D41"/>
    <w:rsid w:val="00DF2A3B"/>
    <w:rsid w:val="00E01F93"/>
    <w:rsid w:val="00E0406A"/>
    <w:rsid w:val="00E0767E"/>
    <w:rsid w:val="00E12714"/>
    <w:rsid w:val="00E26CAC"/>
    <w:rsid w:val="00E308D9"/>
    <w:rsid w:val="00E42D9D"/>
    <w:rsid w:val="00E819FE"/>
    <w:rsid w:val="00E81D19"/>
    <w:rsid w:val="00E82AE7"/>
    <w:rsid w:val="00E83834"/>
    <w:rsid w:val="00EB5F52"/>
    <w:rsid w:val="00EC0B99"/>
    <w:rsid w:val="00EC689F"/>
    <w:rsid w:val="00EE1FC7"/>
    <w:rsid w:val="00EE611C"/>
    <w:rsid w:val="00EF0E60"/>
    <w:rsid w:val="00EF5B29"/>
    <w:rsid w:val="00F07B8D"/>
    <w:rsid w:val="00F427D6"/>
    <w:rsid w:val="00F43D91"/>
    <w:rsid w:val="00F46266"/>
    <w:rsid w:val="00F5320C"/>
    <w:rsid w:val="00F75AE5"/>
    <w:rsid w:val="00F969F4"/>
    <w:rsid w:val="00FB3FDF"/>
    <w:rsid w:val="00FE700E"/>
    <w:rsid w:val="00FF121E"/>
    <w:rsid w:val="00FF20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2106FE"/>
  <w15:docId w15:val="{162A3873-1F4C-4C30-A2A3-B9CB9D7F1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en-US"/>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6A0B"/>
  </w:style>
  <w:style w:type="paragraph" w:styleId="Balk1">
    <w:name w:val="heading 1"/>
    <w:basedOn w:val="Normal"/>
    <w:next w:val="Normal"/>
    <w:link w:val="Balk1Char"/>
    <w:uiPriority w:val="9"/>
    <w:qFormat/>
    <w:rsid w:val="00C56A0B"/>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caps/>
      <w:color w:val="FFFFFF" w:themeColor="background1"/>
      <w:spacing w:val="15"/>
      <w:sz w:val="22"/>
      <w:szCs w:val="22"/>
    </w:rPr>
  </w:style>
  <w:style w:type="paragraph" w:styleId="Balk2">
    <w:name w:val="heading 2"/>
    <w:basedOn w:val="Normal"/>
    <w:next w:val="Normal"/>
    <w:link w:val="Balk2Char"/>
    <w:uiPriority w:val="9"/>
    <w:unhideWhenUsed/>
    <w:qFormat/>
    <w:rsid w:val="00C56A0B"/>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rPr>
  </w:style>
  <w:style w:type="paragraph" w:styleId="Balk3">
    <w:name w:val="heading 3"/>
    <w:basedOn w:val="Normal"/>
    <w:next w:val="Normal"/>
    <w:link w:val="Balk3Char"/>
    <w:uiPriority w:val="9"/>
    <w:unhideWhenUsed/>
    <w:qFormat/>
    <w:rsid w:val="00C56A0B"/>
    <w:pPr>
      <w:pBdr>
        <w:top w:val="single" w:sz="6" w:space="2" w:color="4F81BD" w:themeColor="accent1"/>
      </w:pBdr>
      <w:spacing w:before="300" w:after="0"/>
      <w:outlineLvl w:val="2"/>
    </w:pPr>
    <w:rPr>
      <w:caps/>
      <w:color w:val="243F60" w:themeColor="accent1" w:themeShade="7F"/>
      <w:spacing w:val="15"/>
    </w:rPr>
  </w:style>
  <w:style w:type="paragraph" w:styleId="Balk4">
    <w:name w:val="heading 4"/>
    <w:basedOn w:val="Normal"/>
    <w:next w:val="Normal"/>
    <w:link w:val="Balk4Char"/>
    <w:uiPriority w:val="9"/>
    <w:unhideWhenUsed/>
    <w:qFormat/>
    <w:rsid w:val="00C56A0B"/>
    <w:pPr>
      <w:pBdr>
        <w:top w:val="dotted" w:sz="6" w:space="2" w:color="4F81BD" w:themeColor="accent1"/>
      </w:pBdr>
      <w:spacing w:before="200" w:after="0"/>
      <w:outlineLvl w:val="3"/>
    </w:pPr>
    <w:rPr>
      <w:caps/>
      <w:color w:val="365F91" w:themeColor="accent1" w:themeShade="BF"/>
      <w:spacing w:val="10"/>
    </w:rPr>
  </w:style>
  <w:style w:type="paragraph" w:styleId="Balk5">
    <w:name w:val="heading 5"/>
    <w:basedOn w:val="Normal"/>
    <w:next w:val="Normal"/>
    <w:link w:val="Balk5Char"/>
    <w:uiPriority w:val="9"/>
    <w:unhideWhenUsed/>
    <w:qFormat/>
    <w:rsid w:val="00C56A0B"/>
    <w:pPr>
      <w:pBdr>
        <w:bottom w:val="single" w:sz="6" w:space="1" w:color="4F81BD" w:themeColor="accent1"/>
      </w:pBdr>
      <w:spacing w:before="200" w:after="0"/>
      <w:outlineLvl w:val="4"/>
    </w:pPr>
    <w:rPr>
      <w:caps/>
      <w:color w:val="365F91" w:themeColor="accent1" w:themeShade="BF"/>
      <w:spacing w:val="10"/>
    </w:rPr>
  </w:style>
  <w:style w:type="paragraph" w:styleId="Balk6">
    <w:name w:val="heading 6"/>
    <w:basedOn w:val="Normal"/>
    <w:next w:val="Normal"/>
    <w:link w:val="Balk6Char"/>
    <w:uiPriority w:val="9"/>
    <w:unhideWhenUsed/>
    <w:qFormat/>
    <w:rsid w:val="00C56A0B"/>
    <w:pPr>
      <w:pBdr>
        <w:bottom w:val="dotted" w:sz="6" w:space="1" w:color="4F81BD" w:themeColor="accent1"/>
      </w:pBdr>
      <w:spacing w:before="200" w:after="0"/>
      <w:outlineLvl w:val="5"/>
    </w:pPr>
    <w:rPr>
      <w:caps/>
      <w:color w:val="365F91" w:themeColor="accent1" w:themeShade="BF"/>
      <w:spacing w:val="10"/>
    </w:rPr>
  </w:style>
  <w:style w:type="paragraph" w:styleId="Balk7">
    <w:name w:val="heading 7"/>
    <w:basedOn w:val="Normal"/>
    <w:next w:val="Normal"/>
    <w:link w:val="Balk7Char"/>
    <w:uiPriority w:val="9"/>
    <w:unhideWhenUsed/>
    <w:qFormat/>
    <w:rsid w:val="00C56A0B"/>
    <w:pPr>
      <w:spacing w:before="200" w:after="0"/>
      <w:outlineLvl w:val="6"/>
    </w:pPr>
    <w:rPr>
      <w:caps/>
      <w:color w:val="365F91" w:themeColor="accent1" w:themeShade="BF"/>
      <w:spacing w:val="10"/>
    </w:rPr>
  </w:style>
  <w:style w:type="paragraph" w:styleId="Balk8">
    <w:name w:val="heading 8"/>
    <w:basedOn w:val="Normal"/>
    <w:next w:val="Normal"/>
    <w:link w:val="Balk8Char"/>
    <w:uiPriority w:val="9"/>
    <w:unhideWhenUsed/>
    <w:qFormat/>
    <w:rsid w:val="00C56A0B"/>
    <w:pPr>
      <w:spacing w:before="200" w:after="0"/>
      <w:outlineLvl w:val="7"/>
    </w:pPr>
    <w:rPr>
      <w:caps/>
      <w:spacing w:val="10"/>
      <w:sz w:val="18"/>
      <w:szCs w:val="18"/>
    </w:rPr>
  </w:style>
  <w:style w:type="paragraph" w:styleId="Balk9">
    <w:name w:val="heading 9"/>
    <w:basedOn w:val="Normal"/>
    <w:next w:val="Normal"/>
    <w:link w:val="Balk9Char"/>
    <w:uiPriority w:val="9"/>
    <w:unhideWhenUsed/>
    <w:qFormat/>
    <w:rsid w:val="00C56A0B"/>
    <w:pPr>
      <w:spacing w:before="200" w:after="0"/>
      <w:outlineLvl w:val="8"/>
    </w:pPr>
    <w:rPr>
      <w:i/>
      <w:iCs/>
      <w:caps/>
      <w:spacing w:val="10"/>
      <w:sz w:val="18"/>
      <w:szCs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56A0B"/>
    <w:rPr>
      <w:caps/>
      <w:color w:val="FFFFFF" w:themeColor="background1"/>
      <w:spacing w:val="15"/>
      <w:sz w:val="22"/>
      <w:szCs w:val="22"/>
      <w:shd w:val="clear" w:color="auto" w:fill="4F81BD" w:themeFill="accent1"/>
    </w:rPr>
  </w:style>
  <w:style w:type="character" w:customStyle="1" w:styleId="Balk2Char">
    <w:name w:val="Başlık 2 Char"/>
    <w:basedOn w:val="VarsaylanParagrafYazTipi"/>
    <w:link w:val="Balk2"/>
    <w:uiPriority w:val="9"/>
    <w:rsid w:val="00C56A0B"/>
    <w:rPr>
      <w:caps/>
      <w:spacing w:val="15"/>
      <w:shd w:val="clear" w:color="auto" w:fill="DBE5F1" w:themeFill="accent1" w:themeFillTint="33"/>
    </w:rPr>
  </w:style>
  <w:style w:type="character" w:customStyle="1" w:styleId="Balk3Char">
    <w:name w:val="Başlık 3 Char"/>
    <w:basedOn w:val="VarsaylanParagrafYazTipi"/>
    <w:link w:val="Balk3"/>
    <w:uiPriority w:val="9"/>
    <w:rsid w:val="00C56A0B"/>
    <w:rPr>
      <w:caps/>
      <w:color w:val="243F60" w:themeColor="accent1" w:themeShade="7F"/>
      <w:spacing w:val="15"/>
    </w:rPr>
  </w:style>
  <w:style w:type="character" w:customStyle="1" w:styleId="Balk4Char">
    <w:name w:val="Başlık 4 Char"/>
    <w:basedOn w:val="VarsaylanParagrafYazTipi"/>
    <w:link w:val="Balk4"/>
    <w:uiPriority w:val="9"/>
    <w:rsid w:val="00C56A0B"/>
    <w:rPr>
      <w:caps/>
      <w:color w:val="365F91" w:themeColor="accent1" w:themeShade="BF"/>
      <w:spacing w:val="10"/>
    </w:rPr>
  </w:style>
  <w:style w:type="character" w:customStyle="1" w:styleId="Balk5Char">
    <w:name w:val="Başlık 5 Char"/>
    <w:basedOn w:val="VarsaylanParagrafYazTipi"/>
    <w:link w:val="Balk5"/>
    <w:uiPriority w:val="9"/>
    <w:rsid w:val="00C56A0B"/>
    <w:rPr>
      <w:caps/>
      <w:color w:val="365F91" w:themeColor="accent1" w:themeShade="BF"/>
      <w:spacing w:val="10"/>
    </w:rPr>
  </w:style>
  <w:style w:type="character" w:customStyle="1" w:styleId="Balk6Char">
    <w:name w:val="Başlık 6 Char"/>
    <w:basedOn w:val="VarsaylanParagrafYazTipi"/>
    <w:link w:val="Balk6"/>
    <w:uiPriority w:val="9"/>
    <w:rsid w:val="00C56A0B"/>
    <w:rPr>
      <w:caps/>
      <w:color w:val="365F91" w:themeColor="accent1" w:themeShade="BF"/>
      <w:spacing w:val="10"/>
    </w:rPr>
  </w:style>
  <w:style w:type="character" w:customStyle="1" w:styleId="Balk7Char">
    <w:name w:val="Başlık 7 Char"/>
    <w:basedOn w:val="VarsaylanParagrafYazTipi"/>
    <w:link w:val="Balk7"/>
    <w:uiPriority w:val="9"/>
    <w:rsid w:val="00C56A0B"/>
    <w:rPr>
      <w:caps/>
      <w:color w:val="365F91" w:themeColor="accent1" w:themeShade="BF"/>
      <w:spacing w:val="10"/>
    </w:rPr>
  </w:style>
  <w:style w:type="character" w:customStyle="1" w:styleId="Balk8Char">
    <w:name w:val="Başlık 8 Char"/>
    <w:basedOn w:val="VarsaylanParagrafYazTipi"/>
    <w:link w:val="Balk8"/>
    <w:uiPriority w:val="9"/>
    <w:rsid w:val="00C56A0B"/>
    <w:rPr>
      <w:caps/>
      <w:spacing w:val="10"/>
      <w:sz w:val="18"/>
      <w:szCs w:val="18"/>
    </w:rPr>
  </w:style>
  <w:style w:type="character" w:customStyle="1" w:styleId="Balk9Char">
    <w:name w:val="Başlık 9 Char"/>
    <w:basedOn w:val="VarsaylanParagrafYazTipi"/>
    <w:link w:val="Balk9"/>
    <w:uiPriority w:val="9"/>
    <w:rsid w:val="00C56A0B"/>
    <w:rPr>
      <w:i/>
      <w:iCs/>
      <w:caps/>
      <w:spacing w:val="10"/>
      <w:sz w:val="18"/>
      <w:szCs w:val="18"/>
    </w:rPr>
  </w:style>
  <w:style w:type="paragraph" w:styleId="T1">
    <w:name w:val="toc 1"/>
    <w:basedOn w:val="Normal"/>
    <w:next w:val="Normal"/>
    <w:autoRedefine/>
    <w:uiPriority w:val="39"/>
    <w:unhideWhenUsed/>
    <w:rsid w:val="005A20DB"/>
    <w:pPr>
      <w:tabs>
        <w:tab w:val="left" w:pos="660"/>
        <w:tab w:val="right" w:leader="dot" w:pos="9346"/>
      </w:tabs>
      <w:spacing w:before="360" w:after="0" w:line="240" w:lineRule="auto"/>
      <w:ind w:left="709" w:hanging="709"/>
    </w:pPr>
    <w:rPr>
      <w:rFonts w:ascii="Arial" w:eastAsia="Times New Roman" w:hAnsi="Arial" w:cs="Arial"/>
      <w:b/>
      <w:bCs/>
      <w:caps/>
      <w:sz w:val="24"/>
      <w:szCs w:val="24"/>
    </w:rPr>
  </w:style>
  <w:style w:type="paragraph" w:styleId="T2">
    <w:name w:val="toc 2"/>
    <w:basedOn w:val="Normal"/>
    <w:next w:val="Normal"/>
    <w:autoRedefine/>
    <w:uiPriority w:val="39"/>
    <w:unhideWhenUsed/>
    <w:rsid w:val="005A20DB"/>
    <w:pPr>
      <w:tabs>
        <w:tab w:val="left" w:pos="709"/>
        <w:tab w:val="right" w:leader="dot" w:pos="9356"/>
        <w:tab w:val="left" w:pos="9639"/>
      </w:tabs>
      <w:spacing w:before="240" w:after="0" w:line="240" w:lineRule="auto"/>
    </w:pPr>
    <w:rPr>
      <w:rFonts w:ascii="Times New Roman" w:eastAsia="Times New Roman" w:hAnsi="Times New Roman" w:cs="Times New Roman"/>
      <w:b/>
      <w:bCs/>
    </w:rPr>
  </w:style>
  <w:style w:type="paragraph" w:styleId="T3">
    <w:name w:val="toc 3"/>
    <w:basedOn w:val="Normal"/>
    <w:next w:val="Normal"/>
    <w:autoRedefine/>
    <w:uiPriority w:val="39"/>
    <w:unhideWhenUsed/>
    <w:rsid w:val="005A20DB"/>
    <w:pPr>
      <w:tabs>
        <w:tab w:val="left" w:pos="1100"/>
        <w:tab w:val="right" w:leader="dot" w:pos="9346"/>
      </w:tabs>
      <w:spacing w:after="0" w:line="240" w:lineRule="auto"/>
      <w:ind w:left="1134" w:hanging="894"/>
    </w:pPr>
    <w:rPr>
      <w:rFonts w:ascii="Times New Roman" w:eastAsia="Times New Roman" w:hAnsi="Times New Roman" w:cs="Times New Roman"/>
    </w:rPr>
  </w:style>
  <w:style w:type="paragraph" w:styleId="ResimYazs">
    <w:name w:val="caption"/>
    <w:aliases w:val="Figures,AICD,Légende1 Car,Légende Car,AGT ESIA,Map,Annexe,Légende 1,Légende1 Car1,Légende1 Car  1,Légende Car1,Légende 2,Légende1 Car2,Légende1 Car  2,Légende Car2,Légende 3,Légende1 Car3,Légende1 Car  3,Légende Car3,Map1,AGT ESIA1,Ma,LEG"/>
    <w:basedOn w:val="Normal"/>
    <w:next w:val="Normal"/>
    <w:link w:val="ResimYazsChar"/>
    <w:uiPriority w:val="35"/>
    <w:unhideWhenUsed/>
    <w:qFormat/>
    <w:rsid w:val="00C56A0B"/>
    <w:rPr>
      <w:b/>
      <w:bCs/>
      <w:color w:val="365F91" w:themeColor="accent1" w:themeShade="BF"/>
      <w:sz w:val="16"/>
      <w:szCs w:val="16"/>
    </w:rPr>
  </w:style>
  <w:style w:type="paragraph" w:styleId="KonuBal">
    <w:name w:val="Title"/>
    <w:basedOn w:val="Normal"/>
    <w:next w:val="Normal"/>
    <w:link w:val="KonuBalChar"/>
    <w:uiPriority w:val="10"/>
    <w:qFormat/>
    <w:rsid w:val="00C56A0B"/>
    <w:pPr>
      <w:spacing w:before="0" w:after="0"/>
    </w:pPr>
    <w:rPr>
      <w:rFonts w:asciiTheme="majorHAnsi" w:eastAsiaTheme="majorEastAsia" w:hAnsiTheme="majorHAnsi" w:cstheme="majorBidi"/>
      <w:caps/>
      <w:color w:val="4F81BD" w:themeColor="accent1"/>
      <w:spacing w:val="10"/>
      <w:sz w:val="52"/>
      <w:szCs w:val="52"/>
    </w:rPr>
  </w:style>
  <w:style w:type="character" w:customStyle="1" w:styleId="KonuBalChar">
    <w:name w:val="Konu Başlığı Char"/>
    <w:basedOn w:val="VarsaylanParagrafYazTipi"/>
    <w:link w:val="KonuBal"/>
    <w:uiPriority w:val="10"/>
    <w:rsid w:val="00C56A0B"/>
    <w:rPr>
      <w:rFonts w:asciiTheme="majorHAnsi" w:eastAsiaTheme="majorEastAsia" w:hAnsiTheme="majorHAnsi" w:cstheme="majorBidi"/>
      <w:caps/>
      <w:color w:val="4F81BD" w:themeColor="accent1"/>
      <w:spacing w:val="10"/>
      <w:sz w:val="52"/>
      <w:szCs w:val="52"/>
    </w:rPr>
  </w:style>
  <w:style w:type="paragraph" w:styleId="Altyaz">
    <w:name w:val="Subtitle"/>
    <w:basedOn w:val="Normal"/>
    <w:next w:val="Normal"/>
    <w:link w:val="AltyazChar"/>
    <w:uiPriority w:val="11"/>
    <w:qFormat/>
    <w:rsid w:val="00C56A0B"/>
    <w:pPr>
      <w:spacing w:before="0" w:after="500" w:line="240" w:lineRule="auto"/>
    </w:pPr>
    <w:rPr>
      <w:caps/>
      <w:color w:val="595959" w:themeColor="text1" w:themeTint="A6"/>
      <w:spacing w:val="10"/>
      <w:sz w:val="21"/>
      <w:szCs w:val="21"/>
    </w:rPr>
  </w:style>
  <w:style w:type="character" w:customStyle="1" w:styleId="AltyazChar">
    <w:name w:val="Altyazı Char"/>
    <w:basedOn w:val="VarsaylanParagrafYazTipi"/>
    <w:link w:val="Altyaz"/>
    <w:uiPriority w:val="11"/>
    <w:rsid w:val="00C56A0B"/>
    <w:rPr>
      <w:caps/>
      <w:color w:val="595959" w:themeColor="text1" w:themeTint="A6"/>
      <w:spacing w:val="10"/>
      <w:sz w:val="21"/>
      <w:szCs w:val="21"/>
    </w:rPr>
  </w:style>
  <w:style w:type="character" w:styleId="Gl">
    <w:name w:val="Strong"/>
    <w:uiPriority w:val="22"/>
    <w:qFormat/>
    <w:rsid w:val="00C56A0B"/>
    <w:rPr>
      <w:b/>
      <w:bCs/>
    </w:rPr>
  </w:style>
  <w:style w:type="character" w:styleId="Vurgu">
    <w:name w:val="Emphasis"/>
    <w:uiPriority w:val="20"/>
    <w:qFormat/>
    <w:rsid w:val="00C56A0B"/>
    <w:rPr>
      <w:caps/>
      <w:color w:val="243F60" w:themeColor="accent1" w:themeShade="7F"/>
      <w:spacing w:val="5"/>
    </w:rPr>
  </w:style>
  <w:style w:type="paragraph" w:styleId="AralkYok">
    <w:name w:val="No Spacing"/>
    <w:aliases w:val="NORMAL PLAN"/>
    <w:link w:val="AralkYokChar"/>
    <w:uiPriority w:val="1"/>
    <w:qFormat/>
    <w:rsid w:val="00C56A0B"/>
    <w:pPr>
      <w:spacing w:after="0" w:line="240" w:lineRule="auto"/>
    </w:pPr>
  </w:style>
  <w:style w:type="character" w:customStyle="1" w:styleId="AralkYokChar">
    <w:name w:val="Aralık Yok Char"/>
    <w:aliases w:val="NORMAL PLAN Char"/>
    <w:basedOn w:val="VarsaylanParagrafYazTipi"/>
    <w:link w:val="AralkYok"/>
    <w:uiPriority w:val="1"/>
    <w:rsid w:val="005A20DB"/>
  </w:style>
  <w:style w:type="paragraph" w:styleId="ListeParagraf">
    <w:name w:val="List Paragraph"/>
    <w:aliases w:val="içindekiler vb,List Paragraph,LİSTE PARAF,KODLAMA,ALT BAŞLIK,References,COMESA Text 2,Standard 12 pt,Dot pt,F5 List Paragraph,List Paragraph Char Char Char,Indicator Text,Numbered Para 1,Bullet 1,Bullet Points,List Paragraph2,MAIN CONTENT"/>
    <w:basedOn w:val="Normal"/>
    <w:link w:val="ListeParagrafChar"/>
    <w:uiPriority w:val="34"/>
    <w:qFormat/>
    <w:rsid w:val="005A20DB"/>
    <w:pPr>
      <w:ind w:left="720"/>
      <w:contextualSpacing/>
    </w:pPr>
  </w:style>
  <w:style w:type="paragraph" w:styleId="Alnt">
    <w:name w:val="Quote"/>
    <w:basedOn w:val="Normal"/>
    <w:next w:val="Normal"/>
    <w:link w:val="AlntChar"/>
    <w:uiPriority w:val="29"/>
    <w:qFormat/>
    <w:rsid w:val="00C56A0B"/>
    <w:rPr>
      <w:i/>
      <w:iCs/>
      <w:sz w:val="24"/>
      <w:szCs w:val="24"/>
    </w:rPr>
  </w:style>
  <w:style w:type="character" w:customStyle="1" w:styleId="AlntChar">
    <w:name w:val="Alıntı Char"/>
    <w:basedOn w:val="VarsaylanParagrafYazTipi"/>
    <w:link w:val="Alnt"/>
    <w:uiPriority w:val="29"/>
    <w:rsid w:val="00C56A0B"/>
    <w:rPr>
      <w:i/>
      <w:iCs/>
      <w:sz w:val="24"/>
      <w:szCs w:val="24"/>
    </w:rPr>
  </w:style>
  <w:style w:type="paragraph" w:styleId="GlAlnt">
    <w:name w:val="Intense Quote"/>
    <w:basedOn w:val="Normal"/>
    <w:next w:val="Normal"/>
    <w:link w:val="GlAlntChar"/>
    <w:uiPriority w:val="30"/>
    <w:qFormat/>
    <w:rsid w:val="00C56A0B"/>
    <w:pPr>
      <w:spacing w:before="240" w:after="240" w:line="240" w:lineRule="auto"/>
      <w:ind w:left="1080" w:right="1080"/>
      <w:jc w:val="center"/>
    </w:pPr>
    <w:rPr>
      <w:color w:val="4F81BD" w:themeColor="accent1"/>
      <w:sz w:val="24"/>
      <w:szCs w:val="24"/>
    </w:rPr>
  </w:style>
  <w:style w:type="character" w:customStyle="1" w:styleId="GlAlntChar">
    <w:name w:val="Güçlü Alıntı Char"/>
    <w:basedOn w:val="VarsaylanParagrafYazTipi"/>
    <w:link w:val="GlAlnt"/>
    <w:uiPriority w:val="30"/>
    <w:rsid w:val="00C56A0B"/>
    <w:rPr>
      <w:color w:val="4F81BD" w:themeColor="accent1"/>
      <w:sz w:val="24"/>
      <w:szCs w:val="24"/>
    </w:rPr>
  </w:style>
  <w:style w:type="character" w:styleId="HafifVurgulama">
    <w:name w:val="Subtle Emphasis"/>
    <w:uiPriority w:val="19"/>
    <w:qFormat/>
    <w:rsid w:val="00C56A0B"/>
    <w:rPr>
      <w:i/>
      <w:iCs/>
      <w:color w:val="243F60" w:themeColor="accent1" w:themeShade="7F"/>
    </w:rPr>
  </w:style>
  <w:style w:type="character" w:styleId="GlVurgulama">
    <w:name w:val="Intense Emphasis"/>
    <w:uiPriority w:val="21"/>
    <w:qFormat/>
    <w:rsid w:val="00C56A0B"/>
    <w:rPr>
      <w:b/>
      <w:bCs/>
      <w:caps/>
      <w:color w:val="243F60" w:themeColor="accent1" w:themeShade="7F"/>
      <w:spacing w:val="10"/>
    </w:rPr>
  </w:style>
  <w:style w:type="character" w:styleId="HafifBavuru">
    <w:name w:val="Subtle Reference"/>
    <w:uiPriority w:val="31"/>
    <w:qFormat/>
    <w:rsid w:val="00C56A0B"/>
    <w:rPr>
      <w:b/>
      <w:bCs/>
      <w:color w:val="4F81BD" w:themeColor="accent1"/>
    </w:rPr>
  </w:style>
  <w:style w:type="character" w:styleId="GlBavuru">
    <w:name w:val="Intense Reference"/>
    <w:uiPriority w:val="32"/>
    <w:qFormat/>
    <w:rsid w:val="00C56A0B"/>
    <w:rPr>
      <w:b/>
      <w:bCs/>
      <w:i/>
      <w:iCs/>
      <w:caps/>
      <w:color w:val="4F81BD" w:themeColor="accent1"/>
    </w:rPr>
  </w:style>
  <w:style w:type="character" w:styleId="KitapBal">
    <w:name w:val="Book Title"/>
    <w:uiPriority w:val="33"/>
    <w:qFormat/>
    <w:rsid w:val="00C56A0B"/>
    <w:rPr>
      <w:b/>
      <w:bCs/>
      <w:i/>
      <w:iCs/>
      <w:spacing w:val="0"/>
    </w:rPr>
  </w:style>
  <w:style w:type="paragraph" w:styleId="TBal">
    <w:name w:val="TOC Heading"/>
    <w:basedOn w:val="Balk1"/>
    <w:next w:val="Normal"/>
    <w:uiPriority w:val="39"/>
    <w:semiHidden/>
    <w:unhideWhenUsed/>
    <w:qFormat/>
    <w:rsid w:val="00C56A0B"/>
    <w:pPr>
      <w:outlineLvl w:val="9"/>
    </w:pPr>
  </w:style>
  <w:style w:type="paragraph" w:customStyle="1" w:styleId="PIMIPAText">
    <w:name w:val="PIMIPA Text"/>
    <w:link w:val="PIMIPATextChar"/>
    <w:autoRedefine/>
    <w:rsid w:val="005A20DB"/>
    <w:pPr>
      <w:spacing w:after="0" w:line="240" w:lineRule="auto"/>
      <w:jc w:val="both"/>
    </w:pPr>
    <w:rPr>
      <w:rFonts w:ascii="Times New Roman" w:eastAsia="Calibri" w:hAnsi="Times New Roman" w:cs="Times New Roman"/>
      <w:spacing w:val="-10"/>
      <w:kern w:val="28"/>
      <w:sz w:val="24"/>
      <w:szCs w:val="24"/>
      <w:lang w:eastAsia="zh-TW"/>
    </w:rPr>
  </w:style>
  <w:style w:type="character" w:customStyle="1" w:styleId="PIMIPATextChar">
    <w:name w:val="PIMIPA Text Char"/>
    <w:basedOn w:val="VarsaylanParagrafYazTipi"/>
    <w:link w:val="PIMIPAText"/>
    <w:rsid w:val="005A20DB"/>
    <w:rPr>
      <w:rFonts w:ascii="Times New Roman" w:eastAsia="Calibri" w:hAnsi="Times New Roman" w:cs="Times New Roman"/>
      <w:spacing w:val="-10"/>
      <w:kern w:val="28"/>
      <w:sz w:val="24"/>
      <w:szCs w:val="24"/>
      <w:lang w:eastAsia="zh-TW"/>
    </w:rPr>
  </w:style>
  <w:style w:type="table" w:styleId="TabloKlavuzu">
    <w:name w:val="Table Grid"/>
    <w:aliases w:val="Table Grid (Appendix list),ＰＡＤＥＣＯ,Table QA,Table inside,tableau PC,Vale 4,Plain Table,表格样式,Table long document,mtbs"/>
    <w:basedOn w:val="NormalTablo"/>
    <w:uiPriority w:val="39"/>
    <w:qFormat/>
    <w:rsid w:val="00311B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4336C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36C1"/>
    <w:rPr>
      <w:rFonts w:ascii="Tahoma" w:hAnsi="Tahoma" w:cs="Tahoma"/>
      <w:sz w:val="16"/>
      <w:szCs w:val="16"/>
    </w:rPr>
  </w:style>
  <w:style w:type="character" w:customStyle="1" w:styleId="Gvdemetni2">
    <w:name w:val="Gövde metni (2)_"/>
    <w:basedOn w:val="VarsaylanParagrafYazTipi"/>
    <w:link w:val="Gvdemetni20"/>
    <w:rsid w:val="00857C58"/>
    <w:rPr>
      <w:rFonts w:ascii="Calibri" w:hAnsi="Calibri"/>
      <w:sz w:val="24"/>
      <w:szCs w:val="24"/>
      <w:shd w:val="clear" w:color="auto" w:fill="FFFFFF"/>
    </w:rPr>
  </w:style>
  <w:style w:type="paragraph" w:customStyle="1" w:styleId="Gvdemetni20">
    <w:name w:val="Gövde metni (2)"/>
    <w:basedOn w:val="Normal"/>
    <w:link w:val="Gvdemetni2"/>
    <w:rsid w:val="00857C58"/>
    <w:pPr>
      <w:widowControl w:val="0"/>
      <w:shd w:val="clear" w:color="auto" w:fill="FFFFFF"/>
      <w:spacing w:after="0" w:line="293" w:lineRule="exact"/>
      <w:jc w:val="both"/>
    </w:pPr>
    <w:rPr>
      <w:rFonts w:ascii="Calibri" w:hAnsi="Calibri"/>
      <w:sz w:val="24"/>
      <w:szCs w:val="24"/>
    </w:rPr>
  </w:style>
  <w:style w:type="paragraph" w:styleId="stBilgi">
    <w:name w:val="header"/>
    <w:basedOn w:val="Normal"/>
    <w:link w:val="stBilgiChar"/>
    <w:uiPriority w:val="99"/>
    <w:unhideWhenUsed/>
    <w:rsid w:val="00A0248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02482"/>
  </w:style>
  <w:style w:type="paragraph" w:styleId="AltBilgi">
    <w:name w:val="footer"/>
    <w:basedOn w:val="Normal"/>
    <w:link w:val="AltBilgiChar"/>
    <w:uiPriority w:val="99"/>
    <w:unhideWhenUsed/>
    <w:rsid w:val="00A0248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02482"/>
  </w:style>
  <w:style w:type="character" w:customStyle="1" w:styleId="apple-converted-space">
    <w:name w:val="apple-converted-space"/>
    <w:basedOn w:val="VarsaylanParagrafYazTipi"/>
    <w:rsid w:val="0057476B"/>
  </w:style>
  <w:style w:type="paragraph" w:customStyle="1" w:styleId="a">
    <w:basedOn w:val="Normal"/>
    <w:next w:val="stBilgi"/>
    <w:link w:val="stbilgiChar0"/>
    <w:rsid w:val="00CE4485"/>
    <w:pPr>
      <w:tabs>
        <w:tab w:val="center" w:pos="4536"/>
        <w:tab w:val="right" w:pos="9072"/>
      </w:tabs>
      <w:spacing w:after="0" w:line="240" w:lineRule="auto"/>
    </w:pPr>
    <w:rPr>
      <w:rFonts w:ascii="Times New Roman" w:eastAsia="Times New Roman" w:hAnsi="Times New Roman" w:cs="Times New Roman"/>
      <w:sz w:val="24"/>
      <w:szCs w:val="24"/>
      <w:lang w:val="tr-TR" w:eastAsia="tr-TR" w:bidi="ar-SA"/>
    </w:rPr>
  </w:style>
  <w:style w:type="character" w:customStyle="1" w:styleId="stbilgiChar0">
    <w:name w:val="Üstbilgi Char"/>
    <w:link w:val="a"/>
    <w:rsid w:val="00CE4485"/>
    <w:rPr>
      <w:sz w:val="24"/>
      <w:szCs w:val="24"/>
    </w:rPr>
  </w:style>
  <w:style w:type="character" w:styleId="Kpr">
    <w:name w:val="Hyperlink"/>
    <w:basedOn w:val="VarsaylanParagrafYazTipi"/>
    <w:uiPriority w:val="99"/>
    <w:unhideWhenUsed/>
    <w:rsid w:val="006A4DF3"/>
    <w:rPr>
      <w:color w:val="0000FF" w:themeColor="hyperlink"/>
      <w:u w:val="single"/>
    </w:rPr>
  </w:style>
  <w:style w:type="paragraph" w:styleId="DipnotMetni">
    <w:name w:val="footnote text"/>
    <w:aliases w:val="single space,fn,Footnote text,footnote text,FOOTNOTES, Char,A,ADB,Boston 10,Char,Font: Geneva 9,Footno,Footnote Text Char Char Char,Footnote Text Char1 Char,Footnote Text Char2,Footnote Text Char2 Char Char Char,Fußnote,Geneva 9,WBR,f,ft,9"/>
    <w:basedOn w:val="Normal"/>
    <w:link w:val="DipnotMetniChar"/>
    <w:uiPriority w:val="99"/>
    <w:unhideWhenUsed/>
    <w:rsid w:val="006A4DF3"/>
    <w:pPr>
      <w:spacing w:after="0" w:line="240" w:lineRule="auto"/>
      <w:jc w:val="both"/>
    </w:pPr>
    <w:rPr>
      <w:rFonts w:asciiTheme="majorBidi" w:hAnsiTheme="majorBidi"/>
      <w:lang w:val="tr-TR" w:bidi="ar-SA"/>
    </w:rPr>
  </w:style>
  <w:style w:type="character" w:customStyle="1" w:styleId="DipnotMetniChar">
    <w:name w:val="Dipnot Metni Char"/>
    <w:aliases w:val="single space Char,fn Char,Footnote text Char,footnote text Char,FOOTNOTES Char, Char Char,A Char,ADB Char,Boston 10 Char,Char Char,Font: Geneva 9 Char,Footno Char,Footnote Text Char Char Char Char,Footnote Text Char1 Char Char,WBR Char"/>
    <w:basedOn w:val="VarsaylanParagrafYazTipi"/>
    <w:link w:val="DipnotMetni"/>
    <w:uiPriority w:val="99"/>
    <w:rsid w:val="006A4DF3"/>
    <w:rPr>
      <w:rFonts w:asciiTheme="majorBidi" w:hAnsiTheme="majorBidi" w:cstheme="minorBidi"/>
      <w:sz w:val="20"/>
      <w:szCs w:val="20"/>
      <w:lang w:val="tr-TR" w:bidi="ar-SA"/>
    </w:rPr>
  </w:style>
  <w:style w:type="character" w:styleId="DipnotBavurusu">
    <w:name w:val="footnote reference"/>
    <w:aliases w:val=" BVI fnr,16 Point,BVI fnr,FR,Footnote,Footnote Reference Number,Footnote Reference_LVL6,Footnote Reference_LVL61,Footnote Reference_LVL62,Footnote Reference_LVL63,Footnote Reference_LVL64,Ref,SUPERS,Superscript 6 Point,fr,ftref,FO,Re"/>
    <w:basedOn w:val="VarsaylanParagrafYazTipi"/>
    <w:link w:val="CarattereCarattereCharCharCharCharCharCharZchn"/>
    <w:uiPriority w:val="99"/>
    <w:unhideWhenUsed/>
    <w:qFormat/>
    <w:rsid w:val="006A4DF3"/>
    <w:rPr>
      <w:vertAlign w:val="superscript"/>
    </w:rPr>
  </w:style>
  <w:style w:type="character" w:customStyle="1" w:styleId="ListeParagrafChar">
    <w:name w:val="Liste Paragraf Char"/>
    <w:aliases w:val="içindekiler vb Char,List Paragraph Char,LİSTE PARAF Char,KODLAMA Char,ALT BAŞLIK Char,References Char,COMESA Text 2 Char,Standard 12 pt Char,Dot pt Char,F5 List Paragraph Char,List Paragraph Char Char Char Char,Indicator Text Char"/>
    <w:basedOn w:val="VarsaylanParagrafYazTipi"/>
    <w:link w:val="ListeParagraf"/>
    <w:uiPriority w:val="34"/>
    <w:locked/>
    <w:rsid w:val="006A4DF3"/>
  </w:style>
  <w:style w:type="paragraph" w:customStyle="1" w:styleId="CarattereCarattereCharCharCharCharCharCharZchn">
    <w:name w:val="Carattere Carattere Char Char Char Char Char Char Zchn"/>
    <w:aliases w:val="Carattere Carattere Char Char Char Char Char Char Char Zchn,Char Char Char Char Char Char Char Char Zchn,ftref Char Char Char Char Char Char Zchn,ftref Char Char Char1 Zchn"/>
    <w:basedOn w:val="Normal"/>
    <w:next w:val="Normal"/>
    <w:link w:val="DipnotBavurusu"/>
    <w:uiPriority w:val="99"/>
    <w:rsid w:val="006A4DF3"/>
    <w:pPr>
      <w:spacing w:after="0" w:line="240" w:lineRule="exact"/>
      <w:jc w:val="both"/>
    </w:pPr>
    <w:rPr>
      <w:vertAlign w:val="superscript"/>
    </w:rPr>
  </w:style>
  <w:style w:type="character" w:customStyle="1" w:styleId="ResimYazsChar">
    <w:name w:val="Resim Yazısı Char"/>
    <w:aliases w:val="Figures Char,AICD Char,Légende1 Car Char,Légende Car Char,AGT ESIA Char,Map Char,Annexe Char,Légende 1 Char,Légende1 Car1 Char,Légende1 Car  1 Char,Légende Car1 Char,Légende 2 Char,Légende1 Car2 Char,Légende1 Car  2 Char,Légende 3 Char"/>
    <w:basedOn w:val="VarsaylanParagrafYazTipi"/>
    <w:link w:val="ResimYazs"/>
    <w:uiPriority w:val="35"/>
    <w:rsid w:val="006A4DF3"/>
    <w:rPr>
      <w:b/>
      <w:bCs/>
      <w:color w:val="365F91" w:themeColor="accent1" w:themeShade="BF"/>
      <w:sz w:val="16"/>
      <w:szCs w:val="16"/>
    </w:rPr>
  </w:style>
  <w:style w:type="paragraph" w:styleId="NormalWeb">
    <w:name w:val="Normal (Web)"/>
    <w:basedOn w:val="Normal"/>
    <w:uiPriority w:val="99"/>
    <w:unhideWhenUsed/>
    <w:rsid w:val="006A4DF3"/>
    <w:pPr>
      <w:spacing w:beforeAutospacing="1" w:after="100" w:afterAutospacing="1" w:line="240" w:lineRule="auto"/>
    </w:pPr>
    <w:rPr>
      <w:rFonts w:ascii="Times New Roman" w:eastAsia="Times New Roman" w:hAnsi="Times New Roman" w:cs="Times New Roman"/>
      <w:sz w:val="24"/>
      <w:szCs w:val="24"/>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578283">
      <w:bodyDiv w:val="1"/>
      <w:marLeft w:val="0"/>
      <w:marRight w:val="0"/>
      <w:marTop w:val="0"/>
      <w:marBottom w:val="0"/>
      <w:divBdr>
        <w:top w:val="none" w:sz="0" w:space="0" w:color="auto"/>
        <w:left w:val="none" w:sz="0" w:space="0" w:color="auto"/>
        <w:bottom w:val="none" w:sz="0" w:space="0" w:color="auto"/>
        <w:right w:val="none" w:sz="0" w:space="0" w:color="auto"/>
      </w:divBdr>
    </w:div>
    <w:div w:id="1793279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osha.com/blog/understanding-asbestos-removal-the-process"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www.osha.com/blog/asbestos-inspection"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osha.com/blog/asbestos-inspection"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s://www.resmigazete.gov.tr/eskiler/2013/01/20130125-24.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12</Pages>
  <Words>3067</Words>
  <Characters>17488</Characters>
  <Application>Microsoft Office Word</Application>
  <DocSecurity>0</DocSecurity>
  <Lines>145</Lines>
  <Paragraphs>41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cakan.tanidik</dc:creator>
  <cp:lastModifiedBy>Çakan TANIDIK</cp:lastModifiedBy>
  <cp:revision>56</cp:revision>
  <cp:lastPrinted>2016-08-26T06:30:00Z</cp:lastPrinted>
  <dcterms:created xsi:type="dcterms:W3CDTF">2017-09-12T11:29:00Z</dcterms:created>
  <dcterms:modified xsi:type="dcterms:W3CDTF">2026-02-25T09:40:00Z</dcterms:modified>
</cp:coreProperties>
</file>